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BD3" w:rsidRPr="00BB1B65" w:rsidRDefault="00A43BD3" w:rsidP="00A87544">
      <w:pPr>
        <w:jc w:val="center"/>
        <w:rPr>
          <w:sz w:val="28"/>
          <w:szCs w:val="28"/>
        </w:rPr>
      </w:pPr>
      <w:r w:rsidRPr="00BB1B65">
        <w:rPr>
          <w:sz w:val="28"/>
          <w:szCs w:val="28"/>
        </w:rPr>
        <w:t>МИНОБРНАУКИ РОССИИ</w:t>
      </w:r>
    </w:p>
    <w:p w:rsidR="00A43BD3" w:rsidRPr="00BB1B65" w:rsidRDefault="00A43B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3BD3" w:rsidRPr="00BB1B65" w:rsidRDefault="00A43BD3" w:rsidP="00A87544">
      <w:pPr>
        <w:jc w:val="center"/>
        <w:rPr>
          <w:b/>
          <w:sz w:val="28"/>
          <w:szCs w:val="28"/>
        </w:rPr>
      </w:pPr>
      <w:r w:rsidRPr="00BB1B65">
        <w:rPr>
          <w:b/>
          <w:sz w:val="28"/>
          <w:szCs w:val="28"/>
        </w:rPr>
        <w:t>«Гжельский государственный университет»</w:t>
      </w:r>
    </w:p>
    <w:p w:rsidR="00A43BD3" w:rsidRPr="00BB1B65" w:rsidRDefault="00A43BD3" w:rsidP="00A87544">
      <w:pPr>
        <w:jc w:val="center"/>
        <w:rPr>
          <w:sz w:val="28"/>
          <w:szCs w:val="28"/>
        </w:rPr>
      </w:pPr>
      <w:r w:rsidRPr="00BB1B65">
        <w:rPr>
          <w:sz w:val="28"/>
          <w:szCs w:val="28"/>
        </w:rPr>
        <w:t>(ГГУ)</w:t>
      </w:r>
    </w:p>
    <w:p w:rsidR="00A43BD3" w:rsidRPr="00BB1B65" w:rsidRDefault="00A43BD3" w:rsidP="00A87544">
      <w:pPr>
        <w:rPr>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43BD3" w:rsidRPr="00BB1B65" w:rsidRDefault="00A43BD3" w:rsidP="00A87544">
      <w:pPr>
        <w:tabs>
          <w:tab w:val="left" w:pos="680"/>
          <w:tab w:val="left" w:pos="851"/>
          <w:tab w:val="left" w:pos="6240"/>
        </w:tabs>
        <w:rPr>
          <w:noProof/>
          <w:sz w:val="28"/>
          <w:szCs w:val="28"/>
        </w:rPr>
      </w:pPr>
      <w:r w:rsidRPr="00BB1B65">
        <w:rPr>
          <w:noProof/>
          <w:sz w:val="28"/>
          <w:szCs w:val="28"/>
        </w:rPr>
        <w:tab/>
      </w:r>
    </w:p>
    <w:p w:rsidR="00A43BD3" w:rsidRPr="00BB1B65" w:rsidRDefault="00A43BD3" w:rsidP="00A87544">
      <w:pPr>
        <w:tabs>
          <w:tab w:val="left" w:pos="680"/>
          <w:tab w:val="left" w:pos="851"/>
          <w:tab w:val="left" w:pos="6240"/>
        </w:tabs>
        <w:rPr>
          <w:noProof/>
          <w:sz w:val="28"/>
          <w:szCs w:val="28"/>
        </w:rPr>
      </w:pPr>
    </w:p>
    <w:p w:rsidR="00A43BD3" w:rsidRPr="00BB1B65" w:rsidRDefault="00A43BD3" w:rsidP="00A87544">
      <w:pPr>
        <w:tabs>
          <w:tab w:val="left" w:pos="680"/>
          <w:tab w:val="left" w:pos="851"/>
          <w:tab w:val="left" w:pos="6240"/>
        </w:tabs>
        <w:rPr>
          <w:sz w:val="28"/>
          <w:szCs w:val="28"/>
        </w:rPr>
      </w:pPr>
    </w:p>
    <w:p w:rsidR="00A43BD3" w:rsidRDefault="00A43BD3" w:rsidP="00A87544">
      <w:pPr>
        <w:pStyle w:val="Style11"/>
        <w:widowControl/>
        <w:rPr>
          <w:bCs/>
          <w:sz w:val="28"/>
          <w:szCs w:val="28"/>
          <w:u w:val="single"/>
        </w:rPr>
      </w:pPr>
      <w:r w:rsidRPr="00BB1B65">
        <w:rPr>
          <w:bCs/>
          <w:sz w:val="28"/>
          <w:szCs w:val="28"/>
          <w:u w:val="single"/>
        </w:rPr>
        <w:t>Рабочая программа дисциплины</w:t>
      </w:r>
    </w:p>
    <w:p w:rsidR="00A43BD3" w:rsidRPr="00BB1B65" w:rsidRDefault="00A43BD3" w:rsidP="00A87544">
      <w:pPr>
        <w:pStyle w:val="Style11"/>
        <w:widowControl/>
        <w:rPr>
          <w:bCs/>
          <w:sz w:val="28"/>
          <w:szCs w:val="28"/>
          <w:u w:val="single"/>
        </w:rPr>
      </w:pPr>
    </w:p>
    <w:p w:rsidR="00A43BD3" w:rsidRPr="00BB1B65" w:rsidRDefault="00A43BD3" w:rsidP="00A87544">
      <w:pPr>
        <w:tabs>
          <w:tab w:val="left" w:pos="680"/>
          <w:tab w:val="left" w:pos="851"/>
        </w:tabs>
        <w:jc w:val="center"/>
        <w:rPr>
          <w:sz w:val="28"/>
          <w:szCs w:val="28"/>
        </w:rPr>
      </w:pPr>
    </w:p>
    <w:p w:rsidR="00A43BD3" w:rsidRPr="00F13986" w:rsidRDefault="00A43BD3" w:rsidP="00A87544">
      <w:pPr>
        <w:tabs>
          <w:tab w:val="left" w:pos="680"/>
          <w:tab w:val="left" w:pos="851"/>
        </w:tabs>
        <w:jc w:val="center"/>
        <w:rPr>
          <w:b/>
          <w:sz w:val="28"/>
          <w:szCs w:val="28"/>
        </w:rPr>
      </w:pPr>
      <w:r w:rsidRPr="00F13986">
        <w:rPr>
          <w:b/>
          <w:sz w:val="28"/>
          <w:szCs w:val="28"/>
        </w:rPr>
        <w:t>Подготовка детей к обучению в школе</w:t>
      </w:r>
    </w:p>
    <w:p w:rsidR="00A43BD3" w:rsidRPr="00BB1B65" w:rsidRDefault="00A43BD3" w:rsidP="00A87544">
      <w:pPr>
        <w:pStyle w:val="Style15"/>
        <w:tabs>
          <w:tab w:val="left" w:leader="underscore" w:pos="9856"/>
        </w:tabs>
        <w:ind w:firstLine="720"/>
        <w:rPr>
          <w:rStyle w:val="FontStyle53"/>
          <w:bCs/>
          <w:sz w:val="28"/>
          <w:szCs w:val="28"/>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057CBB">
      <w:pPr>
        <w:pStyle w:val="Style12"/>
        <w:spacing w:line="240" w:lineRule="auto"/>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3BD3" w:rsidRPr="00BB1B65">
        <w:trPr>
          <w:trHeight w:val="409"/>
        </w:trPr>
        <w:tc>
          <w:tcPr>
            <w:tcW w:w="3646" w:type="dxa"/>
          </w:tcPr>
          <w:p w:rsidR="00A43BD3" w:rsidRPr="00BB1B65" w:rsidRDefault="00A43B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3BD3" w:rsidRPr="00BB1B65" w:rsidRDefault="00A43BD3"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A43BD3" w:rsidRPr="00BB1B65">
        <w:trPr>
          <w:trHeight w:val="402"/>
        </w:trPr>
        <w:tc>
          <w:tcPr>
            <w:tcW w:w="3646" w:type="dxa"/>
          </w:tcPr>
          <w:p w:rsidR="00A43BD3" w:rsidRPr="00BB1B65" w:rsidRDefault="00A43B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43BD3" w:rsidRPr="00F37B3F" w:rsidRDefault="00A43BD3" w:rsidP="00A87544">
            <w:pPr>
              <w:jc w:val="both"/>
              <w:rPr>
                <w:rStyle w:val="FontStyle53"/>
                <w:b w:val="0"/>
                <w:sz w:val="28"/>
                <w:szCs w:val="28"/>
              </w:rPr>
            </w:pPr>
            <w:r>
              <w:rPr>
                <w:sz w:val="28"/>
                <w:szCs w:val="28"/>
              </w:rPr>
              <w:t>Начальное образование</w:t>
            </w: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3BD3" w:rsidRPr="00BB1B65" w:rsidRDefault="00A43BD3" w:rsidP="00A87544">
            <w:pPr>
              <w:pStyle w:val="Style15"/>
              <w:tabs>
                <w:tab w:val="left" w:leader="underscore" w:pos="9768"/>
              </w:tabs>
              <w:jc w:val="center"/>
              <w:rPr>
                <w:rStyle w:val="FontStyle53"/>
                <w:b w:val="0"/>
                <w:bCs/>
                <w:sz w:val="28"/>
                <w:szCs w:val="28"/>
              </w:rPr>
            </w:pP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p w:rsidR="00A43BD3" w:rsidRPr="00BB1B65" w:rsidRDefault="00A43BD3" w:rsidP="00A87544">
            <w:pPr>
              <w:pStyle w:val="Style15"/>
              <w:tabs>
                <w:tab w:val="left" w:leader="underscore" w:pos="9768"/>
              </w:tabs>
              <w:jc w:val="left"/>
              <w:rPr>
                <w:rStyle w:val="FontStyle53"/>
                <w:b w:val="0"/>
                <w:bCs/>
                <w:i/>
                <w:sz w:val="28"/>
                <w:szCs w:val="28"/>
              </w:rPr>
            </w:pPr>
          </w:p>
          <w:p w:rsidR="00A43BD3" w:rsidRPr="00BB1B65" w:rsidRDefault="00A43B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3BD3" w:rsidRPr="00BB1B65" w:rsidRDefault="00A43BD3" w:rsidP="00A87544">
            <w:pPr>
              <w:pStyle w:val="Style15"/>
              <w:tabs>
                <w:tab w:val="left" w:leader="underscore" w:pos="9768"/>
              </w:tabs>
              <w:rPr>
                <w:rStyle w:val="FontStyle53"/>
                <w:b w:val="0"/>
                <w:bCs/>
                <w:sz w:val="28"/>
                <w:szCs w:val="28"/>
              </w:rPr>
            </w:pPr>
          </w:p>
          <w:p w:rsidR="00A43BD3" w:rsidRPr="00BB1B65" w:rsidRDefault="00A43BD3" w:rsidP="00A87544">
            <w:pPr>
              <w:pStyle w:val="Style15"/>
              <w:tabs>
                <w:tab w:val="left" w:leader="underscore" w:pos="9768"/>
              </w:tabs>
              <w:rPr>
                <w:rStyle w:val="FontStyle53"/>
                <w:b w:val="0"/>
                <w:bCs/>
                <w:sz w:val="28"/>
                <w:szCs w:val="28"/>
              </w:rPr>
            </w:pPr>
          </w:p>
          <w:p w:rsidR="00A43BD3" w:rsidRPr="00BB1B65" w:rsidRDefault="00A43BD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3BD3" w:rsidRPr="00BB1B65" w:rsidRDefault="00A43BD3"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jc w:val="center"/>
        <w:rPr>
          <w:rStyle w:val="FontStyle53"/>
          <w:bCs/>
          <w:sz w:val="28"/>
          <w:szCs w:val="28"/>
        </w:rPr>
      </w:pPr>
    </w:p>
    <w:p w:rsidR="00A43BD3" w:rsidRDefault="00A43BD3" w:rsidP="00A87544">
      <w:pPr>
        <w:pStyle w:val="Style15"/>
        <w:tabs>
          <w:tab w:val="left" w:leader="underscore" w:pos="9768"/>
        </w:tabs>
        <w:jc w:val="center"/>
        <w:rPr>
          <w:rStyle w:val="FontStyle53"/>
          <w:bCs/>
          <w:sz w:val="28"/>
          <w:szCs w:val="28"/>
        </w:rPr>
      </w:pPr>
    </w:p>
    <w:p w:rsidR="00153022" w:rsidRPr="00BB1B65" w:rsidRDefault="00153022" w:rsidP="00A87544">
      <w:pPr>
        <w:pStyle w:val="Style15"/>
        <w:tabs>
          <w:tab w:val="left" w:leader="underscore" w:pos="9768"/>
        </w:tabs>
        <w:jc w:val="center"/>
        <w:rPr>
          <w:rStyle w:val="FontStyle53"/>
          <w:bCs/>
          <w:sz w:val="28"/>
          <w:szCs w:val="28"/>
        </w:rPr>
      </w:pPr>
      <w:bookmarkStart w:id="0" w:name="_GoBack"/>
      <w:bookmarkEnd w:id="0"/>
    </w:p>
    <w:p w:rsidR="00A43BD3" w:rsidRPr="00BB1B65" w:rsidRDefault="00A43BD3"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rPr>
          <w:rStyle w:val="FontStyle53"/>
          <w:bCs/>
          <w:sz w:val="28"/>
          <w:szCs w:val="28"/>
        </w:rPr>
      </w:pPr>
    </w:p>
    <w:p w:rsidR="00A43BD3" w:rsidRPr="00BB1B65" w:rsidRDefault="00A43B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43BD3" w:rsidRPr="00BB1B65" w:rsidRDefault="00A43BD3" w:rsidP="00A87544">
      <w:pPr>
        <w:pStyle w:val="Style15"/>
        <w:tabs>
          <w:tab w:val="left" w:leader="underscore" w:pos="9768"/>
        </w:tabs>
        <w:jc w:val="center"/>
        <w:rPr>
          <w:rStyle w:val="FontStyle53"/>
          <w:b w:val="0"/>
          <w:bCs/>
          <w:sz w:val="28"/>
          <w:szCs w:val="28"/>
        </w:rPr>
      </w:pPr>
    </w:p>
    <w:p w:rsidR="00A43BD3" w:rsidRDefault="00A43BD3" w:rsidP="00A87544">
      <w:pPr>
        <w:tabs>
          <w:tab w:val="left" w:pos="680"/>
          <w:tab w:val="left" w:pos="851"/>
        </w:tabs>
        <w:jc w:val="both"/>
      </w:pPr>
      <w:r w:rsidRPr="00DC11F5">
        <w:tab/>
      </w:r>
    </w:p>
    <w:p w:rsidR="00A43BD3" w:rsidRDefault="00A43BD3" w:rsidP="00A87544">
      <w:pPr>
        <w:tabs>
          <w:tab w:val="left" w:pos="680"/>
          <w:tab w:val="left" w:pos="851"/>
        </w:tabs>
        <w:jc w:val="both"/>
      </w:pPr>
    </w:p>
    <w:p w:rsidR="00A43BD3" w:rsidRPr="00DC11F5" w:rsidRDefault="00A43BD3" w:rsidP="00A87544">
      <w:pPr>
        <w:tabs>
          <w:tab w:val="left" w:pos="680"/>
          <w:tab w:val="left" w:pos="851"/>
        </w:tabs>
        <w:jc w:val="both"/>
        <w:rPr>
          <w:b/>
        </w:rPr>
      </w:pPr>
      <w:r>
        <w:lastRenderedPageBreak/>
        <w:tab/>
      </w:r>
      <w:r w:rsidRPr="00DC11F5">
        <w:t>Рабочая программа дисциплины «</w:t>
      </w:r>
      <w:r>
        <w:t>Подготовка детей к обучению в школе</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A43BD3" w:rsidRDefault="00A43BD3" w:rsidP="0035422C">
      <w:pPr>
        <w:ind w:firstLine="709"/>
        <w:jc w:val="both"/>
      </w:pPr>
      <w:r>
        <w:t xml:space="preserve">Дисциплина относится к части учебного плана, формируемой участниками образовательных отношений. </w:t>
      </w:r>
    </w:p>
    <w:p w:rsidR="00A43BD3" w:rsidRPr="00DD192C" w:rsidRDefault="00A43BD3" w:rsidP="00291B7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43BD3" w:rsidRDefault="00A43BD3" w:rsidP="00291B7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jc w:val="both"/>
      </w:pPr>
    </w:p>
    <w:p w:rsidR="00A43BD3"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jc w:val="both"/>
      </w:pPr>
    </w:p>
    <w:p w:rsidR="00A43BD3" w:rsidRPr="00DC11F5" w:rsidRDefault="00A43BD3" w:rsidP="00A87544"/>
    <w:p w:rsidR="00A43BD3" w:rsidRPr="00DC11F5" w:rsidRDefault="00A43BD3" w:rsidP="00A87544"/>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ind w:firstLine="709"/>
        <w:jc w:val="both"/>
      </w:pPr>
    </w:p>
    <w:p w:rsidR="00A43BD3" w:rsidRPr="00DC11F5" w:rsidRDefault="00A43BD3" w:rsidP="00D00133">
      <w:pPr>
        <w:autoSpaceDE w:val="0"/>
        <w:autoSpaceDN w:val="0"/>
        <w:adjustRightInd w:val="0"/>
        <w:ind w:firstLine="709"/>
        <w:jc w:val="both"/>
      </w:pPr>
    </w:p>
    <w:p w:rsidR="00A43BD3" w:rsidRPr="00DC11F5" w:rsidRDefault="00A43BD3" w:rsidP="00D00133">
      <w:pPr>
        <w:autoSpaceDE w:val="0"/>
        <w:autoSpaceDN w:val="0"/>
        <w:adjustRightInd w:val="0"/>
        <w:jc w:val="both"/>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Default="00A43BD3" w:rsidP="00D00133">
      <w:pPr>
        <w:autoSpaceDE w:val="0"/>
        <w:autoSpaceDN w:val="0"/>
        <w:adjustRightInd w:val="0"/>
      </w:pPr>
    </w:p>
    <w:p w:rsidR="00A43BD3"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Default="00A43BD3"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43BD3" w:rsidRPr="00DC11F5" w:rsidTr="00584152">
        <w:tc>
          <w:tcPr>
            <w:tcW w:w="2158" w:type="dxa"/>
          </w:tcPr>
          <w:p w:rsidR="00A43BD3" w:rsidRPr="00707E3B" w:rsidRDefault="00A43BD3" w:rsidP="00F92B2D">
            <w:pPr>
              <w:jc w:val="center"/>
              <w:rPr>
                <w:b/>
              </w:rPr>
            </w:pPr>
            <w:r w:rsidRPr="00707E3B">
              <w:rPr>
                <w:b/>
              </w:rPr>
              <w:t>Компетенция</w:t>
            </w:r>
          </w:p>
        </w:tc>
        <w:tc>
          <w:tcPr>
            <w:tcW w:w="3402" w:type="dxa"/>
          </w:tcPr>
          <w:p w:rsidR="00A43BD3" w:rsidRPr="00707E3B" w:rsidRDefault="00A43BD3" w:rsidP="00F129B8">
            <w:pPr>
              <w:jc w:val="center"/>
              <w:rPr>
                <w:b/>
              </w:rPr>
            </w:pPr>
            <w:r w:rsidRPr="00707E3B">
              <w:rPr>
                <w:b/>
              </w:rPr>
              <w:t>Индикаторы  компетенций</w:t>
            </w:r>
          </w:p>
        </w:tc>
        <w:tc>
          <w:tcPr>
            <w:tcW w:w="3402" w:type="dxa"/>
          </w:tcPr>
          <w:p w:rsidR="00A43BD3" w:rsidRPr="00707E3B" w:rsidRDefault="00A43BD3" w:rsidP="00707E3B">
            <w:pPr>
              <w:jc w:val="center"/>
              <w:rPr>
                <w:b/>
              </w:rPr>
            </w:pPr>
            <w:r w:rsidRPr="00707E3B">
              <w:rPr>
                <w:b/>
              </w:rPr>
              <w:t>Планируемые результаты обучения по дисциплине</w:t>
            </w:r>
          </w:p>
        </w:tc>
      </w:tr>
      <w:tr w:rsidR="00A43BD3" w:rsidRPr="00DC11F5" w:rsidTr="00584152">
        <w:trPr>
          <w:trHeight w:val="416"/>
        </w:trPr>
        <w:tc>
          <w:tcPr>
            <w:tcW w:w="2158" w:type="dxa"/>
          </w:tcPr>
          <w:p w:rsidR="00A43BD3" w:rsidRPr="00274A85" w:rsidRDefault="00A43BD3" w:rsidP="00274A85">
            <w:pPr>
              <w:rPr>
                <w:color w:val="000000"/>
              </w:rPr>
            </w:pPr>
            <w:r w:rsidRPr="00DC11F5">
              <w:rPr>
                <w:lang w:eastAsia="en-US"/>
              </w:rPr>
              <w:t>ПК-</w:t>
            </w:r>
            <w:r>
              <w:rPr>
                <w:lang w:eastAsia="en-US"/>
              </w:rPr>
              <w:t xml:space="preserve">2 </w:t>
            </w:r>
            <w:r w:rsidRPr="00274A85">
              <w:rPr>
                <w:color w:val="000000"/>
              </w:rPr>
              <w:t>Способен</w:t>
            </w:r>
          </w:p>
          <w:p w:rsidR="00A43BD3" w:rsidRPr="00274A85" w:rsidRDefault="00A43BD3" w:rsidP="00274A85">
            <w:pPr>
              <w:rPr>
                <w:color w:val="000000"/>
              </w:rPr>
            </w:pPr>
            <w:r w:rsidRPr="00274A85">
              <w:rPr>
                <w:color w:val="000000"/>
              </w:rPr>
              <w:t>осуществлять</w:t>
            </w:r>
          </w:p>
          <w:p w:rsidR="00A43BD3" w:rsidRPr="00274A85" w:rsidRDefault="00A43BD3" w:rsidP="00274A85">
            <w:pPr>
              <w:rPr>
                <w:color w:val="000000"/>
              </w:rPr>
            </w:pPr>
            <w:r w:rsidRPr="00274A85">
              <w:rPr>
                <w:color w:val="000000"/>
              </w:rPr>
              <w:t>педагогическую</w:t>
            </w:r>
          </w:p>
          <w:p w:rsidR="00A43BD3" w:rsidRPr="00274A85" w:rsidRDefault="00A43BD3" w:rsidP="00274A85">
            <w:pPr>
              <w:rPr>
                <w:color w:val="000000"/>
              </w:rPr>
            </w:pPr>
            <w:r w:rsidRPr="00274A85">
              <w:rPr>
                <w:color w:val="000000"/>
              </w:rPr>
              <w:t>поддержку и</w:t>
            </w:r>
          </w:p>
          <w:p w:rsidR="00A43BD3" w:rsidRPr="00274A85" w:rsidRDefault="00A43BD3" w:rsidP="00274A85">
            <w:pPr>
              <w:rPr>
                <w:color w:val="000000"/>
              </w:rPr>
            </w:pPr>
            <w:r w:rsidRPr="00274A85">
              <w:rPr>
                <w:color w:val="000000"/>
              </w:rPr>
              <w:t>сопровождение</w:t>
            </w:r>
          </w:p>
          <w:p w:rsidR="00A43BD3" w:rsidRPr="00274A85" w:rsidRDefault="00A43BD3" w:rsidP="00274A85">
            <w:pPr>
              <w:rPr>
                <w:color w:val="000000"/>
              </w:rPr>
            </w:pPr>
            <w:r w:rsidRPr="00274A85">
              <w:rPr>
                <w:color w:val="000000"/>
              </w:rPr>
              <w:t>обучающихся в</w:t>
            </w:r>
          </w:p>
          <w:p w:rsidR="00A43BD3" w:rsidRPr="00274A85" w:rsidRDefault="00A43BD3" w:rsidP="00274A85">
            <w:pPr>
              <w:rPr>
                <w:color w:val="000000"/>
              </w:rPr>
            </w:pPr>
            <w:r w:rsidRPr="00274A85">
              <w:rPr>
                <w:color w:val="000000"/>
              </w:rPr>
              <w:t>процессе</w:t>
            </w:r>
          </w:p>
          <w:p w:rsidR="00A43BD3" w:rsidRPr="00274A85" w:rsidRDefault="00A43BD3" w:rsidP="00274A85">
            <w:pPr>
              <w:rPr>
                <w:color w:val="000000"/>
              </w:rPr>
            </w:pPr>
            <w:r w:rsidRPr="00274A85">
              <w:rPr>
                <w:color w:val="000000"/>
              </w:rPr>
              <w:t>достижения</w:t>
            </w:r>
          </w:p>
          <w:p w:rsidR="00A43BD3" w:rsidRPr="00274A85" w:rsidRDefault="00A43BD3" w:rsidP="00274A85">
            <w:pPr>
              <w:rPr>
                <w:color w:val="000000"/>
              </w:rPr>
            </w:pPr>
            <w:r w:rsidRPr="00274A85">
              <w:rPr>
                <w:color w:val="000000"/>
              </w:rPr>
              <w:t>метапредметных,</w:t>
            </w:r>
          </w:p>
          <w:p w:rsidR="00A43BD3" w:rsidRPr="00274A85" w:rsidRDefault="00A43BD3" w:rsidP="00274A85">
            <w:pPr>
              <w:rPr>
                <w:color w:val="000000"/>
              </w:rPr>
            </w:pPr>
            <w:r w:rsidRPr="00274A85">
              <w:rPr>
                <w:color w:val="000000"/>
              </w:rPr>
              <w:t>предметных и</w:t>
            </w:r>
          </w:p>
          <w:p w:rsidR="00A43BD3" w:rsidRPr="00274A85" w:rsidRDefault="00A43BD3" w:rsidP="00274A85">
            <w:pPr>
              <w:rPr>
                <w:color w:val="000000"/>
              </w:rPr>
            </w:pPr>
            <w:r w:rsidRPr="00274A85">
              <w:rPr>
                <w:color w:val="000000"/>
              </w:rPr>
              <w:t>личностных</w:t>
            </w:r>
          </w:p>
          <w:p w:rsidR="00A43BD3" w:rsidRPr="00DC11F5" w:rsidRDefault="00A43BD3" w:rsidP="006169F9">
            <w:r w:rsidRPr="00274A85">
              <w:rPr>
                <w:color w:val="000000"/>
              </w:rPr>
              <w:t>результатов</w:t>
            </w:r>
          </w:p>
        </w:tc>
        <w:tc>
          <w:tcPr>
            <w:tcW w:w="3402" w:type="dxa"/>
          </w:tcPr>
          <w:p w:rsidR="00A43BD3" w:rsidRDefault="00A43BD3" w:rsidP="00DA66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ПК-2.3. Владеет: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6B2C7A" w:rsidRDefault="00A43BD3" w:rsidP="00DA6675">
            <w:r>
              <w:t xml:space="preserve">потребностей обучающихся в </w:t>
            </w:r>
            <w:r>
              <w:lastRenderedPageBreak/>
              <w:t>начальной школе</w:t>
            </w:r>
          </w:p>
        </w:tc>
        <w:tc>
          <w:tcPr>
            <w:tcW w:w="3402" w:type="dxa"/>
          </w:tcPr>
          <w:p w:rsidR="00A43BD3" w:rsidRDefault="00A43BD3" w:rsidP="00DA6675">
            <w:r>
              <w:lastRenderedPageBreak/>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Владеть: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DC11F5" w:rsidRDefault="00A43BD3" w:rsidP="00DA6675">
            <w:pPr>
              <w:rPr>
                <w:b/>
                <w:bCs/>
              </w:rPr>
            </w:pPr>
            <w:r>
              <w:t xml:space="preserve">потребностей обучающихся в </w:t>
            </w:r>
            <w:r>
              <w:lastRenderedPageBreak/>
              <w:t>начальной школе</w:t>
            </w:r>
          </w:p>
        </w:tc>
      </w:tr>
    </w:tbl>
    <w:p w:rsidR="00A43BD3" w:rsidRPr="00DC11F5" w:rsidRDefault="00A43BD3" w:rsidP="00E67765">
      <w:pPr>
        <w:tabs>
          <w:tab w:val="left" w:pos="6131"/>
        </w:tabs>
        <w:autoSpaceDE w:val="0"/>
        <w:autoSpaceDN w:val="0"/>
        <w:adjustRightInd w:val="0"/>
        <w:ind w:left="142"/>
        <w:jc w:val="both"/>
        <w:rPr>
          <w:b/>
          <w:bCs/>
          <w:i/>
          <w:iCs/>
        </w:rPr>
      </w:pPr>
    </w:p>
    <w:p w:rsidR="00A43BD3" w:rsidRPr="00DC11F5" w:rsidRDefault="00A43BD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3BD3" w:rsidRPr="00DC11F5" w:rsidRDefault="00A43BD3" w:rsidP="00ED4788">
      <w:pPr>
        <w:ind w:firstLine="142"/>
        <w:jc w:val="both"/>
        <w:rPr>
          <w:color w:val="FF0000"/>
        </w:rPr>
      </w:pPr>
      <w:r w:rsidRPr="00DC11F5">
        <w:t>Дисциплина относи</w:t>
      </w:r>
      <w:r>
        <w:t>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A43BD3" w:rsidRPr="00DC11F5" w:rsidRDefault="00A43BD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3BD3" w:rsidRDefault="00A43BD3" w:rsidP="00E8101E">
      <w:pPr>
        <w:pStyle w:val="31"/>
        <w:shd w:val="clear" w:color="auto" w:fill="auto"/>
        <w:spacing w:line="240" w:lineRule="auto"/>
        <w:ind w:firstLine="720"/>
        <w:jc w:val="both"/>
        <w:rPr>
          <w:sz w:val="24"/>
          <w:szCs w:val="24"/>
        </w:rPr>
      </w:pPr>
    </w:p>
    <w:p w:rsidR="00A43BD3" w:rsidRPr="00DC11F5" w:rsidRDefault="00A43BD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43BD3" w:rsidRPr="00DC11F5" w:rsidTr="00584152">
        <w:tc>
          <w:tcPr>
            <w:tcW w:w="1967" w:type="dxa"/>
          </w:tcPr>
          <w:p w:rsidR="00A43BD3" w:rsidRPr="00DC11F5" w:rsidRDefault="00A43BD3" w:rsidP="00637074">
            <w:pPr>
              <w:suppressAutoHyphens/>
              <w:jc w:val="both"/>
            </w:pPr>
            <w:r w:rsidRPr="00DC11F5">
              <w:t>Код компетенции</w:t>
            </w:r>
          </w:p>
        </w:tc>
        <w:tc>
          <w:tcPr>
            <w:tcW w:w="2819" w:type="dxa"/>
          </w:tcPr>
          <w:p w:rsidR="00A43BD3" w:rsidRPr="00DC11F5" w:rsidRDefault="00A43BD3" w:rsidP="00637074">
            <w:pPr>
              <w:suppressAutoHyphens/>
              <w:jc w:val="both"/>
            </w:pPr>
            <w:r w:rsidRPr="00DC11F5">
              <w:t>Предшествующие дисциплины</w:t>
            </w:r>
          </w:p>
        </w:tc>
        <w:tc>
          <w:tcPr>
            <w:tcW w:w="2693" w:type="dxa"/>
          </w:tcPr>
          <w:p w:rsidR="00A43BD3" w:rsidRPr="00DC11F5" w:rsidRDefault="00A43BD3" w:rsidP="00637074">
            <w:pPr>
              <w:suppressAutoHyphens/>
              <w:jc w:val="both"/>
            </w:pPr>
            <w:r w:rsidRPr="00DC11F5">
              <w:t>Параллельно осваиваемые</w:t>
            </w:r>
          </w:p>
        </w:tc>
        <w:tc>
          <w:tcPr>
            <w:tcW w:w="2552" w:type="dxa"/>
          </w:tcPr>
          <w:p w:rsidR="00A43BD3" w:rsidRPr="00DC11F5" w:rsidRDefault="00A43BD3" w:rsidP="00637074">
            <w:pPr>
              <w:suppressAutoHyphens/>
              <w:jc w:val="both"/>
            </w:pPr>
            <w:r w:rsidRPr="00DC11F5">
              <w:t>Последующие дисциплины</w:t>
            </w:r>
          </w:p>
        </w:tc>
      </w:tr>
      <w:tr w:rsidR="00A43BD3" w:rsidRPr="00DC11F5" w:rsidTr="00584152">
        <w:tc>
          <w:tcPr>
            <w:tcW w:w="1967" w:type="dxa"/>
          </w:tcPr>
          <w:p w:rsidR="00A43BD3" w:rsidRPr="00DC11F5" w:rsidRDefault="00A43BD3" w:rsidP="00274A85">
            <w:pPr>
              <w:suppressAutoHyphens/>
              <w:jc w:val="both"/>
            </w:pPr>
            <w:r w:rsidRPr="00DC11F5">
              <w:t>ПК-</w:t>
            </w:r>
            <w:r>
              <w:t>2</w:t>
            </w:r>
          </w:p>
        </w:tc>
        <w:tc>
          <w:tcPr>
            <w:tcW w:w="2819" w:type="dxa"/>
          </w:tcPr>
          <w:p w:rsidR="00A43BD3" w:rsidRDefault="00A43BD3" w:rsidP="00637074">
            <w:pPr>
              <w:suppressAutoHyphens/>
              <w:jc w:val="both"/>
            </w:pPr>
            <w:r w:rsidRPr="00867E2F">
              <w:t>Общие основы педагогики</w:t>
            </w:r>
          </w:p>
          <w:p w:rsidR="00A43BD3" w:rsidRDefault="00A43BD3" w:rsidP="00637074">
            <w:pPr>
              <w:suppressAutoHyphens/>
              <w:jc w:val="both"/>
            </w:pPr>
            <w:r w:rsidRPr="00867E2F">
              <w:t>Социальная педагогика</w:t>
            </w:r>
          </w:p>
          <w:p w:rsidR="00A43BD3" w:rsidRDefault="00A43BD3" w:rsidP="00637074">
            <w:pPr>
              <w:suppressAutoHyphens/>
              <w:jc w:val="both"/>
            </w:pPr>
            <w:r w:rsidRPr="00584152">
              <w:t>Педагогика школы</w:t>
            </w:r>
          </w:p>
          <w:p w:rsidR="00A43BD3" w:rsidRDefault="00A43BD3" w:rsidP="00637074">
            <w:pPr>
              <w:suppressAutoHyphens/>
              <w:jc w:val="both"/>
            </w:pPr>
            <w:r>
              <w:t>П</w:t>
            </w:r>
            <w:r w:rsidRPr="00867E2F">
              <w:t>сихология развития человека в образовании</w:t>
            </w:r>
          </w:p>
          <w:p w:rsidR="00A43BD3" w:rsidRDefault="00A43BD3" w:rsidP="00637074">
            <w:pPr>
              <w:suppressAutoHyphens/>
              <w:jc w:val="both"/>
            </w:pPr>
            <w:r w:rsidRPr="00867E2F">
              <w:t>Решение психологических проблем в педагогической деятельности</w:t>
            </w:r>
          </w:p>
          <w:p w:rsidR="00A43BD3" w:rsidRDefault="00A43BD3" w:rsidP="00637074">
            <w:pPr>
              <w:suppressAutoHyphens/>
              <w:jc w:val="both"/>
            </w:pPr>
            <w:r w:rsidRPr="007C6CFD">
              <w:t>Инклюзивное образование детей с ограниченными возможностями здоровья</w:t>
            </w:r>
          </w:p>
          <w:p w:rsidR="00A43BD3" w:rsidRDefault="00A43BD3" w:rsidP="00637074">
            <w:pPr>
              <w:suppressAutoHyphens/>
              <w:jc w:val="both"/>
            </w:pPr>
            <w:r w:rsidRPr="00ED3D93">
              <w:t>Педагогика начального образования</w:t>
            </w:r>
          </w:p>
          <w:p w:rsidR="00A43BD3" w:rsidRPr="009658B9" w:rsidRDefault="00A43BD3" w:rsidP="00DA6675">
            <w:pPr>
              <w:suppressAutoHyphens/>
              <w:jc w:val="both"/>
            </w:pPr>
            <w:r w:rsidRPr="00ED3D93">
              <w:t>Психология педагогического оценивания</w:t>
            </w:r>
          </w:p>
        </w:tc>
        <w:tc>
          <w:tcPr>
            <w:tcW w:w="2693" w:type="dxa"/>
          </w:tcPr>
          <w:p w:rsidR="00A43BD3" w:rsidRDefault="00A43BD3" w:rsidP="00CF6AB4">
            <w:pPr>
              <w:suppressAutoHyphens/>
              <w:jc w:val="both"/>
            </w:pPr>
            <w:r w:rsidRPr="00891638">
              <w:t>Педагогическая практика (пробные уроки)</w:t>
            </w:r>
          </w:p>
          <w:p w:rsidR="00A43BD3" w:rsidRDefault="00A43BD3" w:rsidP="00CF6AB4">
            <w:pPr>
              <w:suppressAutoHyphens/>
              <w:jc w:val="both"/>
            </w:pPr>
            <w:r w:rsidRPr="00ED3D93">
              <w:t>Семейная педагогика и психология</w:t>
            </w:r>
          </w:p>
          <w:p w:rsidR="00A43BD3" w:rsidRDefault="00A43BD3" w:rsidP="00CF6AB4">
            <w:pPr>
              <w:suppressAutoHyphens/>
              <w:jc w:val="both"/>
            </w:pPr>
            <w:r w:rsidRPr="00ED3D93">
              <w:t>Проектная деятельность в начальной школе</w:t>
            </w:r>
          </w:p>
          <w:p w:rsidR="00A43BD3" w:rsidRDefault="00A43BD3" w:rsidP="00CF6AB4">
            <w:pPr>
              <w:suppressAutoHyphens/>
              <w:jc w:val="both"/>
            </w:pPr>
            <w:r w:rsidRPr="00ED3D93">
              <w:t>Психология девиантного поведения</w:t>
            </w:r>
          </w:p>
          <w:p w:rsidR="00A43BD3" w:rsidRDefault="00A43BD3" w:rsidP="00CF6AB4">
            <w:pPr>
              <w:suppressAutoHyphens/>
              <w:jc w:val="both"/>
            </w:pPr>
          </w:p>
          <w:p w:rsidR="00A43BD3" w:rsidRDefault="00A43BD3" w:rsidP="00CF6AB4">
            <w:pPr>
              <w:suppressAutoHyphens/>
              <w:jc w:val="both"/>
            </w:pPr>
          </w:p>
          <w:p w:rsidR="00A43BD3" w:rsidRDefault="00A43BD3" w:rsidP="00CF6AB4">
            <w:pPr>
              <w:suppressAutoHyphens/>
              <w:jc w:val="both"/>
            </w:pPr>
          </w:p>
          <w:p w:rsidR="00A43BD3" w:rsidRPr="00DC11F5" w:rsidRDefault="00A43BD3" w:rsidP="00CF6AB4">
            <w:pPr>
              <w:suppressAutoHyphens/>
              <w:jc w:val="both"/>
            </w:pPr>
          </w:p>
        </w:tc>
        <w:tc>
          <w:tcPr>
            <w:tcW w:w="2552" w:type="dxa"/>
          </w:tcPr>
          <w:p w:rsidR="00A43BD3" w:rsidRPr="00DC11F5" w:rsidRDefault="00A43BD3" w:rsidP="00637074">
            <w:pPr>
              <w:suppressAutoHyphens/>
              <w:jc w:val="both"/>
            </w:pPr>
          </w:p>
        </w:tc>
      </w:tr>
    </w:tbl>
    <w:p w:rsidR="00A43BD3" w:rsidRDefault="00A43BD3" w:rsidP="00291B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43BD3" w:rsidRPr="00DC11F5" w:rsidRDefault="00A43BD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3BD3" w:rsidRPr="00DC11F5" w:rsidRDefault="00A43BD3" w:rsidP="00E8101E">
      <w:pPr>
        <w:suppressAutoHyphens/>
        <w:ind w:firstLine="709"/>
        <w:jc w:val="both"/>
        <w:rPr>
          <w:highlight w:val="yellow"/>
        </w:rPr>
      </w:pPr>
    </w:p>
    <w:p w:rsidR="00A43BD3" w:rsidRPr="00DC11F5" w:rsidRDefault="00A43BD3" w:rsidP="004116AB">
      <w:pPr>
        <w:pStyle w:val="a3"/>
        <w:numPr>
          <w:ilvl w:val="0"/>
          <w:numId w:val="2"/>
        </w:numPr>
        <w:jc w:val="both"/>
        <w:rPr>
          <w:b/>
          <w:i/>
        </w:rPr>
      </w:pPr>
      <w:r w:rsidRPr="00DC11F5">
        <w:rPr>
          <w:b/>
          <w:i/>
        </w:rPr>
        <w:t>Объем дисциплины</w:t>
      </w:r>
    </w:p>
    <w:p w:rsidR="00A43BD3" w:rsidRPr="00DC11F5" w:rsidRDefault="00A43BD3" w:rsidP="004116A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A43BD3" w:rsidRPr="00DC11F5" w:rsidTr="003453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b/>
                <w:bCs/>
                <w:i/>
                <w:iCs/>
              </w:rPr>
            </w:pPr>
            <w:r w:rsidRPr="00DC11F5">
              <w:rPr>
                <w:b/>
                <w:bCs/>
                <w:i/>
                <w:iCs/>
              </w:rPr>
              <w:t>Формы обучения</w:t>
            </w:r>
          </w:p>
        </w:tc>
      </w:tr>
      <w:tr w:rsidR="00A43BD3" w:rsidRPr="00DC11F5" w:rsidTr="003453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b/>
                <w:bCs/>
                <w:i/>
                <w:iCs/>
              </w:rPr>
            </w:pPr>
            <w:r>
              <w:rPr>
                <w:b/>
                <w:bCs/>
                <w:i/>
                <w:iCs/>
              </w:rPr>
              <w:t>Очно-заочная</w:t>
            </w:r>
          </w:p>
        </w:tc>
      </w:tr>
      <w:tr w:rsidR="00A43BD3" w:rsidRPr="00DC11F5" w:rsidTr="003453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835483">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835483">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345322" w:rsidRDefault="00A43BD3" w:rsidP="00835483">
            <w:pPr>
              <w:jc w:val="center"/>
              <w:rPr>
                <w:color w:val="000000"/>
              </w:rPr>
            </w:pPr>
            <w:r>
              <w:rPr>
                <w:color w:val="000000"/>
              </w:rPr>
              <w:t>2</w:t>
            </w:r>
            <w:r>
              <w:rPr>
                <w:color w:val="000000"/>
                <w:lang w:val="en-US"/>
              </w:rPr>
              <w:t>/</w:t>
            </w:r>
            <w:r>
              <w:rPr>
                <w:color w:val="000000"/>
              </w:rPr>
              <w:t>72</w:t>
            </w:r>
          </w:p>
        </w:tc>
      </w:tr>
      <w:tr w:rsidR="00A43BD3" w:rsidRPr="00DC11F5" w:rsidTr="003453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color w:val="000000"/>
              </w:rPr>
            </w:pPr>
            <w:r>
              <w:rPr>
                <w:color w:val="000000"/>
              </w:rP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Default="00A43BD3" w:rsidP="004116AB">
            <w:pPr>
              <w:jc w:val="center"/>
              <w:rPr>
                <w:color w:val="000000"/>
              </w:rPr>
            </w:pPr>
            <w:r>
              <w:rPr>
                <w:color w:val="000000"/>
              </w:rPr>
              <w:t>9</w:t>
            </w:r>
          </w:p>
        </w:tc>
      </w:tr>
      <w:tr w:rsidR="00A43BD3" w:rsidRPr="00DC11F5" w:rsidTr="003453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pPr>
          </w:p>
        </w:tc>
      </w:tr>
      <w:tr w:rsidR="00A43BD3" w:rsidRPr="00DC11F5" w:rsidTr="003453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3BD3" w:rsidRPr="00DC11F5" w:rsidRDefault="00A43BD3" w:rsidP="004116A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835483">
            <w:pPr>
              <w:jc w:val="center"/>
              <w:rPr>
                <w:lang w:val="en-US"/>
              </w:rPr>
            </w:pPr>
            <w:r w:rsidRPr="00DC11F5">
              <w:t>1</w:t>
            </w: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113906" w:rsidRDefault="00A43BD3" w:rsidP="004116A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Default="00A43BD3" w:rsidP="004116AB">
            <w:pPr>
              <w:jc w:val="center"/>
            </w:pPr>
            <w:r>
              <w:t>8</w:t>
            </w:r>
          </w:p>
        </w:tc>
      </w:tr>
      <w:tr w:rsidR="00A43BD3" w:rsidRPr="00DC11F5" w:rsidTr="00345322">
        <w:trPr>
          <w:trHeight w:val="1"/>
        </w:trPr>
        <w:tc>
          <w:tcPr>
            <w:tcW w:w="250" w:type="dxa"/>
            <w:vMerge/>
            <w:tcBorders>
              <w:left w:val="single" w:sz="2" w:space="0" w:color="000000"/>
              <w:right w:val="single" w:sz="2" w:space="0" w:color="000000"/>
            </w:tcBorders>
            <w:shd w:val="clear" w:color="000000" w:fill="FFFFFF"/>
          </w:tcPr>
          <w:p w:rsidR="00A43BD3" w:rsidRPr="00DC11F5" w:rsidRDefault="00A43BD3"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113906" w:rsidRDefault="00A43BD3" w:rsidP="004116AB">
            <w:pPr>
              <w:jc w:val="center"/>
            </w:pPr>
            <w:r>
              <w:t>68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Default="00A43BD3" w:rsidP="004116AB">
            <w:pPr>
              <w:jc w:val="center"/>
            </w:pPr>
            <w:r>
              <w:t>6</w:t>
            </w:r>
          </w:p>
        </w:tc>
      </w:tr>
      <w:tr w:rsidR="00A43BD3" w:rsidRPr="00DC11F5" w:rsidTr="00345322">
        <w:trPr>
          <w:trHeight w:val="1"/>
        </w:trPr>
        <w:tc>
          <w:tcPr>
            <w:tcW w:w="250" w:type="dxa"/>
            <w:vMerge/>
            <w:tcBorders>
              <w:left w:val="single" w:sz="2" w:space="0" w:color="000000"/>
              <w:right w:val="single" w:sz="2" w:space="0" w:color="000000"/>
            </w:tcBorders>
            <w:shd w:val="clear" w:color="000000" w:fill="FFFFFF"/>
          </w:tcPr>
          <w:p w:rsidR="00A43BD3" w:rsidRPr="00DC11F5" w:rsidRDefault="00A43BD3" w:rsidP="004116A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p>
        </w:tc>
      </w:tr>
      <w:tr w:rsidR="00A43BD3" w:rsidRPr="00DC11F5" w:rsidTr="00345322">
        <w:trPr>
          <w:trHeight w:val="1"/>
        </w:trPr>
        <w:tc>
          <w:tcPr>
            <w:tcW w:w="250" w:type="dxa"/>
            <w:vMerge/>
            <w:tcBorders>
              <w:left w:val="single" w:sz="2" w:space="0" w:color="000000"/>
              <w:right w:val="single" w:sz="2" w:space="0" w:color="000000"/>
            </w:tcBorders>
            <w:shd w:val="clear" w:color="000000" w:fill="FFFFFF"/>
          </w:tcPr>
          <w:p w:rsidR="00A43BD3" w:rsidRPr="00DC11F5" w:rsidRDefault="00A43BD3"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pPr>
            <w:r>
              <w:t>2</w:t>
            </w:r>
          </w:p>
          <w:p w:rsidR="00A43BD3" w:rsidRPr="00DC11F5" w:rsidRDefault="00A43BD3" w:rsidP="004116A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113906" w:rsidRDefault="00A43BD3" w:rsidP="004116A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Default="00A43BD3" w:rsidP="004116AB">
            <w:pPr>
              <w:jc w:val="center"/>
            </w:pPr>
            <w:r>
              <w:t>2</w:t>
            </w:r>
          </w:p>
        </w:tc>
      </w:tr>
      <w:tr w:rsidR="00A43BD3" w:rsidRPr="00DC11F5" w:rsidTr="00345322">
        <w:trPr>
          <w:trHeight w:val="27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Pr="00113906" w:rsidRDefault="00A43BD3" w:rsidP="004116AB">
            <w:pPr>
              <w:jc w:val="center"/>
            </w:pPr>
            <w: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43BD3" w:rsidRDefault="00A43BD3" w:rsidP="004116AB">
            <w:pPr>
              <w:jc w:val="center"/>
            </w:pPr>
            <w:r>
              <w:t>56</w:t>
            </w:r>
          </w:p>
        </w:tc>
      </w:tr>
    </w:tbl>
    <w:p w:rsidR="00A43BD3" w:rsidRDefault="00A43BD3" w:rsidP="00291B7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43BD3" w:rsidRPr="00DC11F5" w:rsidRDefault="00A43BD3" w:rsidP="004116AB">
      <w:pPr>
        <w:autoSpaceDE w:val="0"/>
        <w:autoSpaceDN w:val="0"/>
        <w:adjustRightInd w:val="0"/>
        <w:jc w:val="both"/>
        <w:rPr>
          <w:b/>
          <w:bCs/>
          <w:i/>
          <w:iCs/>
        </w:rPr>
      </w:pPr>
    </w:p>
    <w:p w:rsidR="00A43BD3" w:rsidRPr="00DC11F5" w:rsidRDefault="00A43BD3"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3BD3" w:rsidRPr="00DC11F5" w:rsidRDefault="00A43BD3" w:rsidP="004116AB">
      <w:pPr>
        <w:pStyle w:val="a3"/>
        <w:ind w:left="502"/>
        <w:jc w:val="both"/>
        <w:rPr>
          <w:b/>
          <w:i/>
        </w:rPr>
      </w:pPr>
    </w:p>
    <w:p w:rsidR="00A43BD3" w:rsidRPr="00FA556F" w:rsidRDefault="00A43BD3" w:rsidP="004116AB">
      <w:pPr>
        <w:pStyle w:val="a3"/>
        <w:ind w:left="862"/>
        <w:rPr>
          <w:b/>
        </w:rPr>
      </w:pPr>
      <w:r w:rsidRPr="00DC11F5">
        <w:rPr>
          <w:b/>
        </w:rPr>
        <w:t>4.</w:t>
      </w:r>
      <w:r w:rsidRPr="00FA556F">
        <w:rPr>
          <w:b/>
        </w:rPr>
        <w:t>1Распределение часов по разделам/темам и видам работы</w:t>
      </w:r>
    </w:p>
    <w:p w:rsidR="00A43BD3" w:rsidRPr="00FA556F" w:rsidRDefault="00A43BD3" w:rsidP="00A04265">
      <w:pPr>
        <w:pStyle w:val="a3"/>
        <w:ind w:left="1724"/>
        <w:jc w:val="both"/>
        <w:rPr>
          <w:b/>
        </w:rPr>
      </w:pPr>
      <w:r w:rsidRPr="00FA556F">
        <w:rPr>
          <w:b/>
        </w:rPr>
        <w:t>4.1.1Очная форма обучения</w:t>
      </w:r>
    </w:p>
    <w:p w:rsidR="00A43BD3" w:rsidRPr="00DC11F5" w:rsidRDefault="00A43BD3"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4116AB">
        <w:tc>
          <w:tcPr>
            <w:tcW w:w="66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2708"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4116AB">
        <w:tc>
          <w:tcPr>
            <w:tcW w:w="664" w:type="dxa"/>
            <w:vMerge/>
          </w:tcPr>
          <w:p w:rsidR="00A43BD3" w:rsidRPr="00DC11F5" w:rsidRDefault="00A43BD3" w:rsidP="004116AB">
            <w:pPr>
              <w:jc w:val="center"/>
              <w:rPr>
                <w:b/>
              </w:rPr>
            </w:pPr>
          </w:p>
        </w:tc>
        <w:tc>
          <w:tcPr>
            <w:tcW w:w="2708"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4116AB">
        <w:tc>
          <w:tcPr>
            <w:tcW w:w="664" w:type="dxa"/>
            <w:vMerge/>
          </w:tcPr>
          <w:p w:rsidR="00A43BD3" w:rsidRPr="00DC11F5" w:rsidRDefault="00A43BD3" w:rsidP="004116AB">
            <w:pPr>
              <w:jc w:val="both"/>
            </w:pPr>
          </w:p>
        </w:tc>
        <w:tc>
          <w:tcPr>
            <w:tcW w:w="2708"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4116AB">
        <w:tc>
          <w:tcPr>
            <w:tcW w:w="664" w:type="dxa"/>
          </w:tcPr>
          <w:p w:rsidR="00A43BD3" w:rsidRPr="00DC11F5" w:rsidRDefault="00A43BD3" w:rsidP="004116AB">
            <w:pPr>
              <w:pStyle w:val="a3"/>
              <w:numPr>
                <w:ilvl w:val="0"/>
                <w:numId w:val="8"/>
              </w:numPr>
              <w:ind w:left="0"/>
              <w:jc w:val="both"/>
            </w:pPr>
            <w:r>
              <w:t>1</w:t>
            </w:r>
          </w:p>
        </w:tc>
        <w:tc>
          <w:tcPr>
            <w:tcW w:w="2708" w:type="dxa"/>
          </w:tcPr>
          <w:p w:rsidR="00A43BD3" w:rsidRPr="00CC43C3" w:rsidRDefault="00A43BD3" w:rsidP="00D97CB2">
            <w:pPr>
              <w:pStyle w:val="Default"/>
              <w:jc w:val="both"/>
              <w:rPr>
                <w:spacing w:val="2"/>
              </w:rPr>
            </w:pPr>
            <w:r>
              <w:rPr>
                <w:sz w:val="23"/>
                <w:szCs w:val="23"/>
              </w:rPr>
              <w:t xml:space="preserve">Общие представления о психологической готовности ребенка к школе. </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2</w:t>
            </w:r>
          </w:p>
        </w:tc>
        <w:tc>
          <w:tcPr>
            <w:tcW w:w="2708"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3</w:t>
            </w:r>
          </w:p>
        </w:tc>
        <w:tc>
          <w:tcPr>
            <w:tcW w:w="2708" w:type="dxa"/>
          </w:tcPr>
          <w:p w:rsidR="00A43BD3" w:rsidRPr="00773DBC" w:rsidRDefault="00A43BD3" w:rsidP="004116AB">
            <w:pPr>
              <w:jc w:val="both"/>
            </w:pP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4</w:t>
            </w:r>
          </w:p>
        </w:tc>
        <w:tc>
          <w:tcPr>
            <w:tcW w:w="2708"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5</w:t>
            </w:r>
          </w:p>
        </w:tc>
        <w:tc>
          <w:tcPr>
            <w:tcW w:w="2708"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6</w:t>
            </w:r>
          </w:p>
        </w:tc>
        <w:tc>
          <w:tcPr>
            <w:tcW w:w="2708"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1</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7</w:t>
            </w:r>
          </w:p>
        </w:tc>
        <w:tc>
          <w:tcPr>
            <w:tcW w:w="2708"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2</w:t>
            </w:r>
          </w:p>
        </w:tc>
        <w:tc>
          <w:tcPr>
            <w:tcW w:w="1035" w:type="dxa"/>
          </w:tcPr>
          <w:p w:rsidR="00A43BD3" w:rsidRDefault="00A43BD3" w:rsidP="004116AB">
            <w:pPr>
              <w:jc w:val="center"/>
            </w:pPr>
            <w:r>
              <w:t>1</w:t>
            </w:r>
          </w:p>
        </w:tc>
        <w:tc>
          <w:tcPr>
            <w:tcW w:w="838" w:type="dxa"/>
          </w:tcPr>
          <w:p w:rsidR="00A43BD3" w:rsidRPr="00DC11F5" w:rsidRDefault="00A43BD3" w:rsidP="004116AB">
            <w:pPr>
              <w:jc w:val="center"/>
            </w:pPr>
          </w:p>
        </w:tc>
        <w:tc>
          <w:tcPr>
            <w:tcW w:w="2142" w:type="dxa"/>
          </w:tcPr>
          <w:p w:rsidR="00A43BD3" w:rsidRDefault="00A43BD3" w:rsidP="004116AB">
            <w:pPr>
              <w:jc w:val="center"/>
            </w:pPr>
            <w:r>
              <w:t>6</w:t>
            </w:r>
          </w:p>
        </w:tc>
      </w:tr>
      <w:tr w:rsidR="00A43BD3" w:rsidRPr="00DC11F5" w:rsidTr="004116AB">
        <w:tc>
          <w:tcPr>
            <w:tcW w:w="664" w:type="dxa"/>
          </w:tcPr>
          <w:p w:rsidR="00A43BD3" w:rsidRPr="00DC11F5" w:rsidRDefault="00A43BD3" w:rsidP="004116AB">
            <w:pPr>
              <w:pStyle w:val="a3"/>
              <w:ind w:left="0"/>
              <w:jc w:val="both"/>
            </w:pPr>
          </w:p>
        </w:tc>
        <w:tc>
          <w:tcPr>
            <w:tcW w:w="2708" w:type="dxa"/>
          </w:tcPr>
          <w:p w:rsidR="00A43BD3" w:rsidRPr="00A04265" w:rsidRDefault="00A43BD3" w:rsidP="004116AB">
            <w:pPr>
              <w:jc w:val="both"/>
              <w:rPr>
                <w:b/>
              </w:rPr>
            </w:pPr>
            <w:r w:rsidRPr="00A04265">
              <w:rPr>
                <w:b/>
              </w:rPr>
              <w:t xml:space="preserve">Итого </w:t>
            </w:r>
          </w:p>
        </w:tc>
        <w:tc>
          <w:tcPr>
            <w:tcW w:w="824" w:type="dxa"/>
          </w:tcPr>
          <w:p w:rsidR="00A43BD3" w:rsidRPr="00A04265" w:rsidRDefault="00A43BD3" w:rsidP="004116AB">
            <w:pPr>
              <w:jc w:val="center"/>
              <w:rPr>
                <w:b/>
              </w:rPr>
            </w:pPr>
            <w:r>
              <w:rPr>
                <w:b/>
              </w:rPr>
              <w:t>14</w:t>
            </w:r>
          </w:p>
        </w:tc>
        <w:tc>
          <w:tcPr>
            <w:tcW w:w="1035" w:type="dxa"/>
          </w:tcPr>
          <w:p w:rsidR="00A43BD3" w:rsidRPr="00A04265" w:rsidRDefault="00A43BD3" w:rsidP="004116AB">
            <w:pPr>
              <w:jc w:val="center"/>
              <w:rPr>
                <w:b/>
              </w:rPr>
            </w:pPr>
            <w:r>
              <w:rPr>
                <w:b/>
              </w:rPr>
              <w:t>12</w:t>
            </w:r>
          </w:p>
        </w:tc>
        <w:tc>
          <w:tcPr>
            <w:tcW w:w="838" w:type="dxa"/>
          </w:tcPr>
          <w:p w:rsidR="00A43BD3" w:rsidRPr="00A04265" w:rsidRDefault="00A43BD3" w:rsidP="004116AB">
            <w:pPr>
              <w:jc w:val="center"/>
              <w:rPr>
                <w:b/>
              </w:rPr>
            </w:pPr>
          </w:p>
        </w:tc>
        <w:tc>
          <w:tcPr>
            <w:tcW w:w="2142" w:type="dxa"/>
          </w:tcPr>
          <w:p w:rsidR="00A43BD3" w:rsidRPr="00A04265" w:rsidRDefault="00A43BD3" w:rsidP="004116AB">
            <w:pPr>
              <w:jc w:val="center"/>
              <w:rPr>
                <w:b/>
              </w:rPr>
            </w:pPr>
            <w:r>
              <w:rPr>
                <w:b/>
              </w:rPr>
              <w:t>44</w:t>
            </w:r>
          </w:p>
        </w:tc>
      </w:tr>
    </w:tbl>
    <w:p w:rsidR="00A43BD3" w:rsidRPr="00DC11F5" w:rsidRDefault="00A43BD3" w:rsidP="004116AB">
      <w:pPr>
        <w:autoSpaceDE w:val="0"/>
        <w:autoSpaceDN w:val="0"/>
        <w:adjustRightInd w:val="0"/>
        <w:ind w:left="360"/>
        <w:jc w:val="both"/>
      </w:pPr>
      <w:r w:rsidRPr="00DC11F5">
        <w:rPr>
          <w:lang w:val="en-US"/>
        </w:rPr>
        <w:t xml:space="preserve">*- </w:t>
      </w:r>
      <w:r w:rsidRPr="00DC11F5">
        <w:t>в интерактивной форме</w:t>
      </w:r>
    </w:p>
    <w:p w:rsidR="00A43BD3" w:rsidRPr="00DC11F5" w:rsidRDefault="00A43BD3" w:rsidP="004116AB">
      <w:pPr>
        <w:autoSpaceDE w:val="0"/>
        <w:autoSpaceDN w:val="0"/>
        <w:adjustRightInd w:val="0"/>
        <w:ind w:left="360"/>
        <w:jc w:val="both"/>
      </w:pPr>
    </w:p>
    <w:p w:rsidR="00A43BD3" w:rsidRPr="00DC11F5" w:rsidRDefault="00A43BD3" w:rsidP="004116AB">
      <w:pPr>
        <w:pStyle w:val="a3"/>
        <w:numPr>
          <w:ilvl w:val="2"/>
          <w:numId w:val="6"/>
        </w:numPr>
        <w:jc w:val="both"/>
        <w:rPr>
          <w:b/>
        </w:rPr>
      </w:pPr>
      <w:r w:rsidRPr="00DC11F5">
        <w:rPr>
          <w:b/>
        </w:rPr>
        <w:t>Заочная форма обучения</w:t>
      </w:r>
    </w:p>
    <w:p w:rsidR="00A43BD3" w:rsidRPr="00DC11F5" w:rsidRDefault="00A43BD3"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4116AB">
        <w:tc>
          <w:tcPr>
            <w:tcW w:w="66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2708"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4116AB">
        <w:tc>
          <w:tcPr>
            <w:tcW w:w="664" w:type="dxa"/>
            <w:vMerge/>
          </w:tcPr>
          <w:p w:rsidR="00A43BD3" w:rsidRPr="00DC11F5" w:rsidRDefault="00A43BD3" w:rsidP="004116AB">
            <w:pPr>
              <w:jc w:val="center"/>
              <w:rPr>
                <w:b/>
              </w:rPr>
            </w:pPr>
          </w:p>
        </w:tc>
        <w:tc>
          <w:tcPr>
            <w:tcW w:w="2708"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4116AB">
        <w:tc>
          <w:tcPr>
            <w:tcW w:w="664" w:type="dxa"/>
            <w:vMerge/>
          </w:tcPr>
          <w:p w:rsidR="00A43BD3" w:rsidRPr="00DC11F5" w:rsidRDefault="00A43BD3" w:rsidP="004116AB">
            <w:pPr>
              <w:jc w:val="both"/>
            </w:pPr>
          </w:p>
        </w:tc>
        <w:tc>
          <w:tcPr>
            <w:tcW w:w="2708"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4116AB">
        <w:tc>
          <w:tcPr>
            <w:tcW w:w="664" w:type="dxa"/>
          </w:tcPr>
          <w:p w:rsidR="00A43BD3" w:rsidRPr="00DC11F5" w:rsidRDefault="00A43BD3" w:rsidP="004116AB">
            <w:pPr>
              <w:pStyle w:val="a3"/>
              <w:numPr>
                <w:ilvl w:val="0"/>
                <w:numId w:val="8"/>
              </w:numPr>
              <w:ind w:left="0"/>
              <w:jc w:val="both"/>
            </w:pPr>
            <w:r>
              <w:t>1</w:t>
            </w:r>
          </w:p>
        </w:tc>
        <w:tc>
          <w:tcPr>
            <w:tcW w:w="2708" w:type="dxa"/>
          </w:tcPr>
          <w:p w:rsidR="00A43BD3" w:rsidRPr="00CC43C3" w:rsidRDefault="00A43BD3" w:rsidP="00FA556F">
            <w:pPr>
              <w:pStyle w:val="af4"/>
              <w:rPr>
                <w:color w:val="000000"/>
                <w:spacing w:val="2"/>
              </w:rPr>
            </w:pPr>
            <w:r>
              <w:t>Общие представления о психологической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Pr="00DC11F5" w:rsidRDefault="00A43BD3" w:rsidP="007D2E71">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2</w:t>
            </w:r>
          </w:p>
        </w:tc>
        <w:tc>
          <w:tcPr>
            <w:tcW w:w="2708"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3</w:t>
            </w:r>
          </w:p>
        </w:tc>
        <w:tc>
          <w:tcPr>
            <w:tcW w:w="2708" w:type="dxa"/>
          </w:tcPr>
          <w:p w:rsidR="00A43BD3" w:rsidRPr="00773DBC" w:rsidRDefault="00A43BD3" w:rsidP="004116AB">
            <w:pPr>
              <w:jc w:val="both"/>
            </w:pPr>
            <w:r w:rsidRPr="0032591B">
              <w:t xml:space="preserve">.  </w:t>
            </w: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4</w:t>
            </w:r>
          </w:p>
        </w:tc>
        <w:tc>
          <w:tcPr>
            <w:tcW w:w="2708"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5</w:t>
            </w:r>
          </w:p>
        </w:tc>
        <w:tc>
          <w:tcPr>
            <w:tcW w:w="2708"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1</w:t>
            </w:r>
          </w:p>
        </w:tc>
        <w:tc>
          <w:tcPr>
            <w:tcW w:w="1035" w:type="dxa"/>
          </w:tcPr>
          <w:p w:rsidR="00A43BD3" w:rsidRPr="00DC11F5" w:rsidRDefault="00A43BD3" w:rsidP="00B1366E">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6</w:t>
            </w:r>
          </w:p>
        </w:tc>
        <w:tc>
          <w:tcPr>
            <w:tcW w:w="2708"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10</w:t>
            </w:r>
          </w:p>
        </w:tc>
      </w:tr>
      <w:tr w:rsidR="00A43BD3" w:rsidRPr="00DC11F5" w:rsidTr="004116AB">
        <w:tc>
          <w:tcPr>
            <w:tcW w:w="664" w:type="dxa"/>
          </w:tcPr>
          <w:p w:rsidR="00A43BD3" w:rsidRPr="00DC11F5" w:rsidRDefault="00A43BD3" w:rsidP="004116AB">
            <w:pPr>
              <w:pStyle w:val="a3"/>
              <w:numPr>
                <w:ilvl w:val="0"/>
                <w:numId w:val="8"/>
              </w:numPr>
              <w:ind w:left="0"/>
              <w:jc w:val="both"/>
            </w:pPr>
            <w:r>
              <w:t>7</w:t>
            </w:r>
          </w:p>
        </w:tc>
        <w:tc>
          <w:tcPr>
            <w:tcW w:w="2708"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1</w:t>
            </w:r>
          </w:p>
        </w:tc>
        <w:tc>
          <w:tcPr>
            <w:tcW w:w="1035" w:type="dxa"/>
          </w:tcPr>
          <w:p w:rsidR="00A43BD3"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ind w:left="0"/>
              <w:jc w:val="both"/>
            </w:pPr>
          </w:p>
        </w:tc>
        <w:tc>
          <w:tcPr>
            <w:tcW w:w="2708" w:type="dxa"/>
          </w:tcPr>
          <w:p w:rsidR="00A43BD3" w:rsidRPr="00DC11F5" w:rsidRDefault="00A43BD3" w:rsidP="004116AB">
            <w:pPr>
              <w:jc w:val="both"/>
            </w:pPr>
            <w:r w:rsidRPr="00DC11F5">
              <w:t xml:space="preserve">Итого </w:t>
            </w:r>
          </w:p>
        </w:tc>
        <w:tc>
          <w:tcPr>
            <w:tcW w:w="824" w:type="dxa"/>
          </w:tcPr>
          <w:p w:rsidR="00A43BD3" w:rsidRPr="00DC11F5" w:rsidRDefault="00A43BD3" w:rsidP="004116AB">
            <w:pPr>
              <w:jc w:val="center"/>
            </w:pPr>
            <w:r>
              <w:t>4</w:t>
            </w:r>
          </w:p>
        </w:tc>
        <w:tc>
          <w:tcPr>
            <w:tcW w:w="1035" w:type="dxa"/>
          </w:tcPr>
          <w:p w:rsidR="00A43BD3" w:rsidRPr="00DC11F5" w:rsidRDefault="00A43BD3" w:rsidP="00B1366E">
            <w:pPr>
              <w:jc w:val="center"/>
            </w:pPr>
            <w:r>
              <w:t>6(</w:t>
            </w:r>
            <w:r>
              <w:rPr>
                <w:lang w:val="en-US"/>
              </w:rPr>
              <w:t>2</w:t>
            </w:r>
            <w:r w:rsidRPr="00DC11F5">
              <w:rPr>
                <w:lang w:val="en-US"/>
              </w:rPr>
              <w:t>*</w:t>
            </w:r>
            <w:r>
              <w:t xml:space="preserve"> )</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58</w:t>
            </w:r>
          </w:p>
        </w:tc>
      </w:tr>
    </w:tbl>
    <w:p w:rsidR="00A43BD3" w:rsidRPr="00DC11F5" w:rsidRDefault="00A43BD3" w:rsidP="004116AB">
      <w:pPr>
        <w:widowControl w:val="0"/>
        <w:autoSpaceDE w:val="0"/>
        <w:autoSpaceDN w:val="0"/>
        <w:adjustRightInd w:val="0"/>
        <w:jc w:val="both"/>
        <w:rPr>
          <w:lang w:val="en-US"/>
        </w:rPr>
      </w:pPr>
    </w:p>
    <w:p w:rsidR="00A43BD3" w:rsidRDefault="00A43BD3" w:rsidP="004116AB">
      <w:pPr>
        <w:widowControl w:val="0"/>
        <w:autoSpaceDE w:val="0"/>
        <w:autoSpaceDN w:val="0"/>
        <w:adjustRightInd w:val="0"/>
        <w:jc w:val="both"/>
      </w:pPr>
      <w:r w:rsidRPr="00DC11F5">
        <w:rPr>
          <w:lang w:val="en-US"/>
        </w:rPr>
        <w:t xml:space="preserve">     *- </w:t>
      </w:r>
      <w:r w:rsidRPr="00DC11F5">
        <w:t>в интерактивной форме</w:t>
      </w:r>
    </w:p>
    <w:p w:rsidR="00A43BD3" w:rsidRDefault="00A43BD3" w:rsidP="004116AB">
      <w:pPr>
        <w:widowControl w:val="0"/>
        <w:autoSpaceDE w:val="0"/>
        <w:autoSpaceDN w:val="0"/>
        <w:adjustRightInd w:val="0"/>
        <w:jc w:val="both"/>
      </w:pPr>
    </w:p>
    <w:p w:rsidR="00A43BD3" w:rsidRPr="0029663D" w:rsidRDefault="00A43BD3" w:rsidP="0029663D">
      <w:pPr>
        <w:widowControl w:val="0"/>
        <w:autoSpaceDE w:val="0"/>
        <w:autoSpaceDN w:val="0"/>
        <w:adjustRightInd w:val="0"/>
        <w:jc w:val="center"/>
        <w:rPr>
          <w:b/>
        </w:rPr>
      </w:pPr>
      <w:r w:rsidRPr="0029663D">
        <w:rPr>
          <w:b/>
        </w:rPr>
        <w:t>4.1.3</w:t>
      </w:r>
      <w:r w:rsidRPr="0029663D">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942AE0">
        <w:tc>
          <w:tcPr>
            <w:tcW w:w="664" w:type="dxa"/>
            <w:vMerge w:val="restart"/>
          </w:tcPr>
          <w:p w:rsidR="00A43BD3" w:rsidRPr="00DC11F5" w:rsidRDefault="00A43BD3" w:rsidP="00942AE0">
            <w:pPr>
              <w:jc w:val="center"/>
              <w:rPr>
                <w:b/>
              </w:rPr>
            </w:pPr>
          </w:p>
          <w:p w:rsidR="00A43BD3" w:rsidRPr="00DC11F5" w:rsidRDefault="00A43BD3" w:rsidP="00942AE0">
            <w:pPr>
              <w:jc w:val="center"/>
              <w:rPr>
                <w:b/>
              </w:rPr>
            </w:pPr>
            <w:r w:rsidRPr="00DC11F5">
              <w:rPr>
                <w:b/>
              </w:rPr>
              <w:t>№ п/п</w:t>
            </w:r>
          </w:p>
        </w:tc>
        <w:tc>
          <w:tcPr>
            <w:tcW w:w="2708" w:type="dxa"/>
            <w:vMerge w:val="restart"/>
          </w:tcPr>
          <w:p w:rsidR="00A43BD3" w:rsidRPr="00DC11F5" w:rsidRDefault="00A43BD3" w:rsidP="00942AE0">
            <w:pPr>
              <w:jc w:val="center"/>
              <w:rPr>
                <w:b/>
              </w:rPr>
            </w:pPr>
          </w:p>
          <w:p w:rsidR="00A43BD3" w:rsidRPr="00DC11F5" w:rsidRDefault="00A43BD3" w:rsidP="00942AE0">
            <w:pPr>
              <w:jc w:val="center"/>
              <w:rPr>
                <w:b/>
              </w:rPr>
            </w:pPr>
            <w:r w:rsidRPr="00DC11F5">
              <w:rPr>
                <w:b/>
              </w:rPr>
              <w:t>Раздел/тема</w:t>
            </w:r>
          </w:p>
        </w:tc>
        <w:tc>
          <w:tcPr>
            <w:tcW w:w="4839" w:type="dxa"/>
            <w:gridSpan w:val="4"/>
          </w:tcPr>
          <w:p w:rsidR="00A43BD3" w:rsidRPr="00DC11F5" w:rsidRDefault="00A43BD3" w:rsidP="00942AE0">
            <w:pPr>
              <w:jc w:val="center"/>
              <w:rPr>
                <w:b/>
              </w:rPr>
            </w:pPr>
            <w:r w:rsidRPr="00DC11F5">
              <w:rPr>
                <w:b/>
              </w:rPr>
              <w:t>Виды учебной работы (в часах)</w:t>
            </w:r>
          </w:p>
        </w:tc>
      </w:tr>
      <w:tr w:rsidR="00A43BD3" w:rsidRPr="00DC11F5" w:rsidTr="00942AE0">
        <w:tc>
          <w:tcPr>
            <w:tcW w:w="664" w:type="dxa"/>
            <w:vMerge/>
          </w:tcPr>
          <w:p w:rsidR="00A43BD3" w:rsidRPr="00DC11F5" w:rsidRDefault="00A43BD3" w:rsidP="00942AE0">
            <w:pPr>
              <w:jc w:val="center"/>
              <w:rPr>
                <w:b/>
              </w:rPr>
            </w:pPr>
          </w:p>
        </w:tc>
        <w:tc>
          <w:tcPr>
            <w:tcW w:w="2708" w:type="dxa"/>
            <w:vMerge/>
          </w:tcPr>
          <w:p w:rsidR="00A43BD3" w:rsidRPr="00DC11F5" w:rsidRDefault="00A43BD3" w:rsidP="00942AE0">
            <w:pPr>
              <w:jc w:val="center"/>
              <w:rPr>
                <w:b/>
              </w:rPr>
            </w:pPr>
          </w:p>
        </w:tc>
        <w:tc>
          <w:tcPr>
            <w:tcW w:w="2697" w:type="dxa"/>
            <w:gridSpan w:val="3"/>
          </w:tcPr>
          <w:p w:rsidR="00A43BD3" w:rsidRPr="00DC11F5" w:rsidRDefault="00A43BD3" w:rsidP="00942AE0">
            <w:pPr>
              <w:jc w:val="center"/>
              <w:rPr>
                <w:b/>
              </w:rPr>
            </w:pPr>
            <w:r w:rsidRPr="00DC11F5">
              <w:rPr>
                <w:b/>
              </w:rPr>
              <w:t>Аудиторная работа</w:t>
            </w:r>
          </w:p>
        </w:tc>
        <w:tc>
          <w:tcPr>
            <w:tcW w:w="2142" w:type="dxa"/>
            <w:vMerge w:val="restart"/>
          </w:tcPr>
          <w:p w:rsidR="00A43BD3" w:rsidRPr="00DC11F5" w:rsidRDefault="00A43BD3" w:rsidP="00942AE0">
            <w:pPr>
              <w:jc w:val="center"/>
              <w:rPr>
                <w:b/>
              </w:rPr>
            </w:pPr>
            <w:r w:rsidRPr="00DC11F5">
              <w:rPr>
                <w:b/>
              </w:rPr>
              <w:t>Самостоятельная работа</w:t>
            </w:r>
          </w:p>
        </w:tc>
      </w:tr>
      <w:tr w:rsidR="00A43BD3" w:rsidRPr="00DC11F5" w:rsidTr="00942AE0">
        <w:tc>
          <w:tcPr>
            <w:tcW w:w="664" w:type="dxa"/>
            <w:vMerge/>
          </w:tcPr>
          <w:p w:rsidR="00A43BD3" w:rsidRPr="00DC11F5" w:rsidRDefault="00A43BD3" w:rsidP="00942AE0">
            <w:pPr>
              <w:jc w:val="both"/>
            </w:pPr>
          </w:p>
        </w:tc>
        <w:tc>
          <w:tcPr>
            <w:tcW w:w="2708" w:type="dxa"/>
            <w:vMerge/>
          </w:tcPr>
          <w:p w:rsidR="00A43BD3" w:rsidRPr="00DC11F5" w:rsidRDefault="00A43BD3" w:rsidP="00942AE0">
            <w:pPr>
              <w:jc w:val="both"/>
            </w:pPr>
          </w:p>
        </w:tc>
        <w:tc>
          <w:tcPr>
            <w:tcW w:w="824" w:type="dxa"/>
          </w:tcPr>
          <w:p w:rsidR="00A43BD3" w:rsidRPr="00DC11F5" w:rsidRDefault="00A43BD3" w:rsidP="00942AE0">
            <w:pPr>
              <w:jc w:val="center"/>
              <w:rPr>
                <w:b/>
              </w:rPr>
            </w:pPr>
            <w:r w:rsidRPr="00DC11F5">
              <w:rPr>
                <w:b/>
              </w:rPr>
              <w:t>ЛЗ</w:t>
            </w:r>
          </w:p>
        </w:tc>
        <w:tc>
          <w:tcPr>
            <w:tcW w:w="1035" w:type="dxa"/>
          </w:tcPr>
          <w:p w:rsidR="00A43BD3" w:rsidRPr="00DC11F5" w:rsidRDefault="00A43BD3" w:rsidP="00942AE0">
            <w:pPr>
              <w:jc w:val="center"/>
              <w:rPr>
                <w:b/>
              </w:rPr>
            </w:pPr>
            <w:r w:rsidRPr="00DC11F5">
              <w:rPr>
                <w:b/>
              </w:rPr>
              <w:t>ПЗ</w:t>
            </w:r>
          </w:p>
        </w:tc>
        <w:tc>
          <w:tcPr>
            <w:tcW w:w="838" w:type="dxa"/>
          </w:tcPr>
          <w:p w:rsidR="00A43BD3" w:rsidRPr="00DC11F5" w:rsidRDefault="00A43BD3" w:rsidP="00942AE0">
            <w:pPr>
              <w:rPr>
                <w:b/>
              </w:rPr>
            </w:pPr>
            <w:r w:rsidRPr="00DC11F5">
              <w:rPr>
                <w:b/>
              </w:rPr>
              <w:t>ЛабЗ</w:t>
            </w:r>
          </w:p>
        </w:tc>
        <w:tc>
          <w:tcPr>
            <w:tcW w:w="2142" w:type="dxa"/>
            <w:vMerge/>
          </w:tcPr>
          <w:p w:rsidR="00A43BD3" w:rsidRPr="00DC11F5" w:rsidRDefault="00A43BD3" w:rsidP="00942AE0">
            <w:pPr>
              <w:jc w:val="both"/>
            </w:pPr>
          </w:p>
        </w:tc>
      </w:tr>
      <w:tr w:rsidR="00A43BD3" w:rsidRPr="00DC11F5" w:rsidTr="00942AE0">
        <w:tc>
          <w:tcPr>
            <w:tcW w:w="664" w:type="dxa"/>
          </w:tcPr>
          <w:p w:rsidR="00A43BD3" w:rsidRPr="00DC11F5" w:rsidRDefault="00A43BD3" w:rsidP="00942AE0">
            <w:pPr>
              <w:pStyle w:val="a3"/>
              <w:numPr>
                <w:ilvl w:val="0"/>
                <w:numId w:val="8"/>
              </w:numPr>
              <w:ind w:left="0"/>
              <w:jc w:val="both"/>
            </w:pPr>
            <w:r>
              <w:t>1</w:t>
            </w:r>
          </w:p>
        </w:tc>
        <w:tc>
          <w:tcPr>
            <w:tcW w:w="2708" w:type="dxa"/>
          </w:tcPr>
          <w:p w:rsidR="00A43BD3" w:rsidRPr="00CC43C3" w:rsidRDefault="00A43BD3" w:rsidP="00942AE0">
            <w:pPr>
              <w:pStyle w:val="af4"/>
              <w:rPr>
                <w:color w:val="000000"/>
                <w:spacing w:val="2"/>
              </w:rPr>
            </w:pPr>
            <w:r>
              <w:t>Общие представления о психологической готовности ребенка к школе.</w:t>
            </w:r>
          </w:p>
        </w:tc>
        <w:tc>
          <w:tcPr>
            <w:tcW w:w="824" w:type="dxa"/>
          </w:tcPr>
          <w:p w:rsidR="00A43BD3" w:rsidRPr="00DC11F5" w:rsidRDefault="00A43BD3" w:rsidP="00942AE0">
            <w:pPr>
              <w:jc w:val="center"/>
            </w:pPr>
            <w:r>
              <w:t>1</w:t>
            </w:r>
          </w:p>
        </w:tc>
        <w:tc>
          <w:tcPr>
            <w:tcW w:w="1035" w:type="dxa"/>
          </w:tcPr>
          <w:p w:rsidR="00A43BD3" w:rsidRPr="00DC11F5" w:rsidRDefault="00A43BD3" w:rsidP="00942AE0">
            <w:pPr>
              <w:jc w:val="center"/>
            </w:pPr>
          </w:p>
        </w:tc>
        <w:tc>
          <w:tcPr>
            <w:tcW w:w="838" w:type="dxa"/>
          </w:tcPr>
          <w:p w:rsidR="00A43BD3" w:rsidRPr="00DC11F5" w:rsidRDefault="00A43BD3" w:rsidP="00942AE0">
            <w:pPr>
              <w:jc w:val="center"/>
            </w:pPr>
          </w:p>
        </w:tc>
        <w:tc>
          <w:tcPr>
            <w:tcW w:w="2142" w:type="dxa"/>
          </w:tcPr>
          <w:p w:rsidR="00A43BD3" w:rsidRPr="00DC11F5" w:rsidRDefault="00A43BD3" w:rsidP="00942AE0">
            <w:pPr>
              <w:jc w:val="center"/>
            </w:pPr>
            <w:r>
              <w:t>8</w:t>
            </w:r>
          </w:p>
        </w:tc>
      </w:tr>
      <w:tr w:rsidR="00A43BD3" w:rsidRPr="00DC11F5" w:rsidTr="00942AE0">
        <w:tc>
          <w:tcPr>
            <w:tcW w:w="664" w:type="dxa"/>
          </w:tcPr>
          <w:p w:rsidR="00A43BD3" w:rsidRPr="00DC11F5" w:rsidRDefault="00A43BD3" w:rsidP="00942AE0">
            <w:pPr>
              <w:pStyle w:val="a3"/>
              <w:numPr>
                <w:ilvl w:val="0"/>
                <w:numId w:val="8"/>
              </w:numPr>
              <w:ind w:left="0"/>
              <w:jc w:val="both"/>
            </w:pPr>
            <w:r>
              <w:t>2</w:t>
            </w:r>
          </w:p>
        </w:tc>
        <w:tc>
          <w:tcPr>
            <w:tcW w:w="2708" w:type="dxa"/>
          </w:tcPr>
          <w:p w:rsidR="00A43BD3" w:rsidRPr="006C5975" w:rsidRDefault="00A43BD3" w:rsidP="00942AE0">
            <w:pPr>
              <w:jc w:val="both"/>
            </w:pPr>
            <w:r w:rsidRPr="00B421F3">
              <w:t xml:space="preserve">Кризис семи лет и проблема готовности к </w:t>
            </w:r>
            <w:r w:rsidRPr="00B421F3">
              <w:lastRenderedPageBreak/>
              <w:t>школьному обучению</w:t>
            </w:r>
          </w:p>
        </w:tc>
        <w:tc>
          <w:tcPr>
            <w:tcW w:w="824" w:type="dxa"/>
          </w:tcPr>
          <w:p w:rsidR="00A43BD3" w:rsidRPr="00DC11F5" w:rsidRDefault="00A43BD3" w:rsidP="00942AE0">
            <w:pPr>
              <w:jc w:val="center"/>
            </w:pPr>
            <w:r>
              <w:lastRenderedPageBreak/>
              <w:t>1</w:t>
            </w:r>
          </w:p>
        </w:tc>
        <w:tc>
          <w:tcPr>
            <w:tcW w:w="1035" w:type="dxa"/>
          </w:tcPr>
          <w:p w:rsidR="00A43BD3" w:rsidRPr="00DC11F5" w:rsidRDefault="00A43BD3" w:rsidP="00942AE0">
            <w:pPr>
              <w:jc w:val="center"/>
            </w:pPr>
          </w:p>
        </w:tc>
        <w:tc>
          <w:tcPr>
            <w:tcW w:w="838" w:type="dxa"/>
          </w:tcPr>
          <w:p w:rsidR="00A43BD3" w:rsidRPr="00DC11F5" w:rsidRDefault="00A43BD3" w:rsidP="00942AE0">
            <w:pPr>
              <w:jc w:val="center"/>
            </w:pPr>
          </w:p>
        </w:tc>
        <w:tc>
          <w:tcPr>
            <w:tcW w:w="2142" w:type="dxa"/>
          </w:tcPr>
          <w:p w:rsidR="00A43BD3" w:rsidRDefault="00A43BD3" w:rsidP="00942AE0">
            <w:pPr>
              <w:jc w:val="center"/>
            </w:pPr>
            <w:r>
              <w:t>8</w:t>
            </w:r>
          </w:p>
        </w:tc>
      </w:tr>
      <w:tr w:rsidR="00A43BD3" w:rsidRPr="00DC11F5" w:rsidTr="00942AE0">
        <w:tc>
          <w:tcPr>
            <w:tcW w:w="664" w:type="dxa"/>
          </w:tcPr>
          <w:p w:rsidR="00A43BD3" w:rsidRPr="00DC11F5" w:rsidRDefault="00A43BD3" w:rsidP="00942AE0">
            <w:pPr>
              <w:pStyle w:val="a3"/>
              <w:numPr>
                <w:ilvl w:val="0"/>
                <w:numId w:val="8"/>
              </w:numPr>
              <w:ind w:left="0"/>
              <w:jc w:val="both"/>
            </w:pPr>
            <w:r>
              <w:lastRenderedPageBreak/>
              <w:t>3</w:t>
            </w:r>
          </w:p>
        </w:tc>
        <w:tc>
          <w:tcPr>
            <w:tcW w:w="2708" w:type="dxa"/>
          </w:tcPr>
          <w:p w:rsidR="00A43BD3" w:rsidRPr="00773DBC" w:rsidRDefault="00A43BD3" w:rsidP="00942AE0">
            <w:pPr>
              <w:jc w:val="both"/>
            </w:pPr>
            <w:r w:rsidRPr="0032591B">
              <w:t xml:space="preserve">.  </w:t>
            </w: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942AE0">
            <w:pPr>
              <w:jc w:val="center"/>
            </w:pPr>
            <w:r>
              <w:t>1</w:t>
            </w:r>
          </w:p>
        </w:tc>
        <w:tc>
          <w:tcPr>
            <w:tcW w:w="1035" w:type="dxa"/>
          </w:tcPr>
          <w:p w:rsidR="00A43BD3" w:rsidRPr="00DC11F5" w:rsidRDefault="00A43BD3" w:rsidP="00942AE0">
            <w:pPr>
              <w:jc w:val="center"/>
            </w:pPr>
          </w:p>
        </w:tc>
        <w:tc>
          <w:tcPr>
            <w:tcW w:w="838" w:type="dxa"/>
          </w:tcPr>
          <w:p w:rsidR="00A43BD3" w:rsidRPr="00DC11F5" w:rsidRDefault="00A43BD3" w:rsidP="00942AE0">
            <w:pPr>
              <w:jc w:val="center"/>
            </w:pPr>
          </w:p>
        </w:tc>
        <w:tc>
          <w:tcPr>
            <w:tcW w:w="2142" w:type="dxa"/>
          </w:tcPr>
          <w:p w:rsidR="00A43BD3" w:rsidRDefault="00A43BD3" w:rsidP="00942AE0">
            <w:pPr>
              <w:jc w:val="center"/>
            </w:pPr>
            <w:r>
              <w:t>8</w:t>
            </w:r>
          </w:p>
        </w:tc>
      </w:tr>
      <w:tr w:rsidR="00A43BD3" w:rsidRPr="00DC11F5" w:rsidTr="00942AE0">
        <w:tc>
          <w:tcPr>
            <w:tcW w:w="664" w:type="dxa"/>
          </w:tcPr>
          <w:p w:rsidR="00A43BD3" w:rsidRPr="00DC11F5" w:rsidRDefault="00A43BD3" w:rsidP="00942AE0">
            <w:pPr>
              <w:pStyle w:val="a3"/>
              <w:numPr>
                <w:ilvl w:val="0"/>
                <w:numId w:val="8"/>
              </w:numPr>
              <w:ind w:left="0"/>
              <w:jc w:val="both"/>
            </w:pPr>
            <w:r>
              <w:t>4</w:t>
            </w:r>
          </w:p>
        </w:tc>
        <w:tc>
          <w:tcPr>
            <w:tcW w:w="2708" w:type="dxa"/>
          </w:tcPr>
          <w:p w:rsidR="00A43BD3" w:rsidRPr="00CC43C3" w:rsidRDefault="00A43BD3" w:rsidP="00942AE0">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942AE0">
            <w:pPr>
              <w:jc w:val="center"/>
            </w:pPr>
            <w:r>
              <w:t>1</w:t>
            </w:r>
          </w:p>
        </w:tc>
        <w:tc>
          <w:tcPr>
            <w:tcW w:w="1035" w:type="dxa"/>
          </w:tcPr>
          <w:p w:rsidR="00A43BD3" w:rsidRPr="00DC11F5" w:rsidRDefault="00A43BD3" w:rsidP="00942AE0">
            <w:pPr>
              <w:jc w:val="center"/>
            </w:pPr>
          </w:p>
        </w:tc>
        <w:tc>
          <w:tcPr>
            <w:tcW w:w="838" w:type="dxa"/>
          </w:tcPr>
          <w:p w:rsidR="00A43BD3" w:rsidRPr="00DC11F5" w:rsidRDefault="00A43BD3" w:rsidP="00942AE0">
            <w:pPr>
              <w:jc w:val="center"/>
            </w:pPr>
          </w:p>
        </w:tc>
        <w:tc>
          <w:tcPr>
            <w:tcW w:w="2142" w:type="dxa"/>
          </w:tcPr>
          <w:p w:rsidR="00A43BD3" w:rsidRDefault="00A43BD3" w:rsidP="00942AE0">
            <w:pPr>
              <w:jc w:val="center"/>
            </w:pPr>
            <w:r>
              <w:t>8</w:t>
            </w:r>
          </w:p>
        </w:tc>
      </w:tr>
      <w:tr w:rsidR="00A43BD3" w:rsidRPr="00DC11F5" w:rsidTr="00942AE0">
        <w:tc>
          <w:tcPr>
            <w:tcW w:w="664" w:type="dxa"/>
          </w:tcPr>
          <w:p w:rsidR="00A43BD3" w:rsidRPr="00DC11F5" w:rsidRDefault="00A43BD3" w:rsidP="00942AE0">
            <w:pPr>
              <w:pStyle w:val="a3"/>
              <w:numPr>
                <w:ilvl w:val="0"/>
                <w:numId w:val="8"/>
              </w:numPr>
              <w:ind w:left="0"/>
              <w:jc w:val="both"/>
            </w:pPr>
            <w:r>
              <w:t>5</w:t>
            </w:r>
          </w:p>
        </w:tc>
        <w:tc>
          <w:tcPr>
            <w:tcW w:w="2708" w:type="dxa"/>
          </w:tcPr>
          <w:p w:rsidR="00A43BD3" w:rsidRPr="00773DBC" w:rsidRDefault="00A43BD3" w:rsidP="00942AE0">
            <w:pPr>
              <w:jc w:val="both"/>
            </w:pPr>
            <w:r w:rsidRPr="00B421F3">
              <w:t>Организация дифференцированного подхода в обучении детей 6-7 лет</w:t>
            </w:r>
          </w:p>
        </w:tc>
        <w:tc>
          <w:tcPr>
            <w:tcW w:w="824" w:type="dxa"/>
          </w:tcPr>
          <w:p w:rsidR="00A43BD3" w:rsidRPr="00DC11F5" w:rsidRDefault="00A43BD3" w:rsidP="00942AE0">
            <w:pPr>
              <w:jc w:val="center"/>
            </w:pPr>
            <w:r>
              <w:t>1</w:t>
            </w:r>
          </w:p>
        </w:tc>
        <w:tc>
          <w:tcPr>
            <w:tcW w:w="1035" w:type="dxa"/>
          </w:tcPr>
          <w:p w:rsidR="00A43BD3" w:rsidRPr="00DC11F5" w:rsidRDefault="00A43BD3" w:rsidP="00942AE0">
            <w:pPr>
              <w:jc w:val="center"/>
            </w:pPr>
            <w:r>
              <w:t>2</w:t>
            </w:r>
          </w:p>
        </w:tc>
        <w:tc>
          <w:tcPr>
            <w:tcW w:w="838" w:type="dxa"/>
          </w:tcPr>
          <w:p w:rsidR="00A43BD3" w:rsidRPr="00DC11F5" w:rsidRDefault="00A43BD3" w:rsidP="00942AE0">
            <w:pPr>
              <w:jc w:val="center"/>
            </w:pPr>
          </w:p>
        </w:tc>
        <w:tc>
          <w:tcPr>
            <w:tcW w:w="2142" w:type="dxa"/>
          </w:tcPr>
          <w:p w:rsidR="00A43BD3" w:rsidRDefault="00A43BD3" w:rsidP="00942AE0">
            <w:pPr>
              <w:jc w:val="center"/>
            </w:pPr>
            <w:r>
              <w:t>8</w:t>
            </w:r>
          </w:p>
        </w:tc>
      </w:tr>
      <w:tr w:rsidR="00A43BD3" w:rsidRPr="00DC11F5" w:rsidTr="00942AE0">
        <w:tc>
          <w:tcPr>
            <w:tcW w:w="664" w:type="dxa"/>
          </w:tcPr>
          <w:p w:rsidR="00A43BD3" w:rsidRPr="00DC11F5" w:rsidRDefault="00A43BD3" w:rsidP="00942AE0">
            <w:pPr>
              <w:pStyle w:val="a3"/>
              <w:numPr>
                <w:ilvl w:val="0"/>
                <w:numId w:val="8"/>
              </w:numPr>
              <w:ind w:left="0"/>
              <w:jc w:val="both"/>
            </w:pPr>
            <w:r>
              <w:t>6</w:t>
            </w:r>
          </w:p>
        </w:tc>
        <w:tc>
          <w:tcPr>
            <w:tcW w:w="2708" w:type="dxa"/>
          </w:tcPr>
          <w:p w:rsidR="00A43BD3" w:rsidRPr="00773DBC" w:rsidRDefault="00A43BD3" w:rsidP="00942AE0">
            <w:pPr>
              <w:jc w:val="both"/>
            </w:pPr>
            <w:r w:rsidRPr="00FA556F">
              <w:t>Готовность к обучению и адаптация детей к условиям школы</w:t>
            </w:r>
          </w:p>
        </w:tc>
        <w:tc>
          <w:tcPr>
            <w:tcW w:w="824" w:type="dxa"/>
          </w:tcPr>
          <w:p w:rsidR="00A43BD3" w:rsidRPr="00DC11F5" w:rsidRDefault="00A43BD3" w:rsidP="00942AE0">
            <w:pPr>
              <w:jc w:val="center"/>
            </w:pPr>
            <w:r>
              <w:t>2</w:t>
            </w:r>
          </w:p>
        </w:tc>
        <w:tc>
          <w:tcPr>
            <w:tcW w:w="1035" w:type="dxa"/>
          </w:tcPr>
          <w:p w:rsidR="00A43BD3" w:rsidRPr="00DC11F5" w:rsidRDefault="00A43BD3" w:rsidP="0029663D">
            <w:pPr>
              <w:jc w:val="center"/>
            </w:pPr>
            <w:r>
              <w:t>2</w:t>
            </w:r>
          </w:p>
        </w:tc>
        <w:tc>
          <w:tcPr>
            <w:tcW w:w="838" w:type="dxa"/>
          </w:tcPr>
          <w:p w:rsidR="00A43BD3" w:rsidRPr="00DC11F5" w:rsidRDefault="00A43BD3" w:rsidP="00942AE0">
            <w:pPr>
              <w:jc w:val="center"/>
            </w:pPr>
          </w:p>
        </w:tc>
        <w:tc>
          <w:tcPr>
            <w:tcW w:w="2142" w:type="dxa"/>
          </w:tcPr>
          <w:p w:rsidR="00A43BD3" w:rsidRDefault="00A43BD3" w:rsidP="00942AE0">
            <w:pPr>
              <w:jc w:val="center"/>
            </w:pPr>
            <w:r>
              <w:t>8</w:t>
            </w:r>
          </w:p>
        </w:tc>
      </w:tr>
      <w:tr w:rsidR="00A43BD3" w:rsidRPr="00DC11F5" w:rsidTr="00942AE0">
        <w:tc>
          <w:tcPr>
            <w:tcW w:w="664" w:type="dxa"/>
          </w:tcPr>
          <w:p w:rsidR="00A43BD3" w:rsidRPr="00DC11F5" w:rsidRDefault="00A43BD3" w:rsidP="00942AE0">
            <w:pPr>
              <w:pStyle w:val="a3"/>
              <w:numPr>
                <w:ilvl w:val="0"/>
                <w:numId w:val="8"/>
              </w:numPr>
              <w:ind w:left="0"/>
              <w:jc w:val="both"/>
            </w:pPr>
            <w:r>
              <w:t>7</w:t>
            </w:r>
          </w:p>
        </w:tc>
        <w:tc>
          <w:tcPr>
            <w:tcW w:w="2708" w:type="dxa"/>
          </w:tcPr>
          <w:p w:rsidR="00A43BD3" w:rsidRPr="00773DBC" w:rsidRDefault="00A43BD3" w:rsidP="00942AE0">
            <w:pPr>
              <w:jc w:val="both"/>
            </w:pPr>
            <w:r w:rsidRPr="00CE3A8D">
              <w:t>Коррекция готовности к школьному обучению</w:t>
            </w:r>
          </w:p>
        </w:tc>
        <w:tc>
          <w:tcPr>
            <w:tcW w:w="824" w:type="dxa"/>
          </w:tcPr>
          <w:p w:rsidR="00A43BD3" w:rsidRDefault="00A43BD3" w:rsidP="00942AE0">
            <w:pPr>
              <w:jc w:val="center"/>
            </w:pPr>
            <w:r>
              <w:t>1</w:t>
            </w:r>
          </w:p>
        </w:tc>
        <w:tc>
          <w:tcPr>
            <w:tcW w:w="1035" w:type="dxa"/>
          </w:tcPr>
          <w:p w:rsidR="00A43BD3" w:rsidRDefault="00A43BD3" w:rsidP="00942AE0">
            <w:pPr>
              <w:jc w:val="center"/>
            </w:pPr>
            <w:r>
              <w:t>2</w:t>
            </w:r>
          </w:p>
        </w:tc>
        <w:tc>
          <w:tcPr>
            <w:tcW w:w="838" w:type="dxa"/>
          </w:tcPr>
          <w:p w:rsidR="00A43BD3" w:rsidRPr="00DC11F5" w:rsidRDefault="00A43BD3" w:rsidP="00942AE0">
            <w:pPr>
              <w:jc w:val="center"/>
            </w:pPr>
          </w:p>
        </w:tc>
        <w:tc>
          <w:tcPr>
            <w:tcW w:w="2142" w:type="dxa"/>
          </w:tcPr>
          <w:p w:rsidR="00A43BD3" w:rsidRDefault="00A43BD3" w:rsidP="00942AE0">
            <w:pPr>
              <w:jc w:val="center"/>
            </w:pPr>
            <w:r>
              <w:t>8</w:t>
            </w:r>
          </w:p>
        </w:tc>
      </w:tr>
      <w:tr w:rsidR="00A43BD3" w:rsidRPr="00DC11F5" w:rsidTr="00942AE0">
        <w:tc>
          <w:tcPr>
            <w:tcW w:w="664" w:type="dxa"/>
          </w:tcPr>
          <w:p w:rsidR="00A43BD3" w:rsidRPr="00DC11F5" w:rsidRDefault="00A43BD3" w:rsidP="00942AE0">
            <w:pPr>
              <w:pStyle w:val="a3"/>
              <w:ind w:left="0"/>
              <w:jc w:val="both"/>
            </w:pPr>
          </w:p>
        </w:tc>
        <w:tc>
          <w:tcPr>
            <w:tcW w:w="2708" w:type="dxa"/>
          </w:tcPr>
          <w:p w:rsidR="00A43BD3" w:rsidRPr="00DC11F5" w:rsidRDefault="00A43BD3" w:rsidP="00942AE0">
            <w:pPr>
              <w:jc w:val="both"/>
            </w:pPr>
            <w:r w:rsidRPr="00DC11F5">
              <w:t xml:space="preserve">Итого </w:t>
            </w:r>
          </w:p>
        </w:tc>
        <w:tc>
          <w:tcPr>
            <w:tcW w:w="824" w:type="dxa"/>
          </w:tcPr>
          <w:p w:rsidR="00A43BD3" w:rsidRPr="00DC11F5" w:rsidRDefault="00A43BD3" w:rsidP="00942AE0">
            <w:pPr>
              <w:jc w:val="center"/>
            </w:pPr>
            <w:r>
              <w:t>8</w:t>
            </w:r>
          </w:p>
        </w:tc>
        <w:tc>
          <w:tcPr>
            <w:tcW w:w="1035" w:type="dxa"/>
          </w:tcPr>
          <w:p w:rsidR="00A43BD3" w:rsidRPr="00DC11F5" w:rsidRDefault="00A43BD3" w:rsidP="00942AE0">
            <w:pPr>
              <w:jc w:val="center"/>
            </w:pPr>
            <w:r>
              <w:t>6</w:t>
            </w:r>
          </w:p>
        </w:tc>
        <w:tc>
          <w:tcPr>
            <w:tcW w:w="838" w:type="dxa"/>
          </w:tcPr>
          <w:p w:rsidR="00A43BD3" w:rsidRPr="00DC11F5" w:rsidRDefault="00A43BD3" w:rsidP="00942AE0">
            <w:pPr>
              <w:jc w:val="center"/>
            </w:pPr>
          </w:p>
        </w:tc>
        <w:tc>
          <w:tcPr>
            <w:tcW w:w="2142" w:type="dxa"/>
          </w:tcPr>
          <w:p w:rsidR="00A43BD3" w:rsidRPr="00DC11F5" w:rsidRDefault="00A43BD3" w:rsidP="0029663D">
            <w:pPr>
              <w:jc w:val="center"/>
            </w:pPr>
            <w:r>
              <w:t>56</w:t>
            </w:r>
          </w:p>
        </w:tc>
      </w:tr>
    </w:tbl>
    <w:p w:rsidR="00A43BD3" w:rsidRPr="00DC11F5" w:rsidRDefault="00A43BD3" w:rsidP="00D00133">
      <w:pPr>
        <w:autoSpaceDE w:val="0"/>
        <w:autoSpaceDN w:val="0"/>
        <w:adjustRightInd w:val="0"/>
        <w:jc w:val="both"/>
        <w:rPr>
          <w:lang w:val="en-US"/>
        </w:rPr>
      </w:pPr>
    </w:p>
    <w:p w:rsidR="00A43BD3" w:rsidRPr="00DC11F5" w:rsidRDefault="00A43B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3BD3" w:rsidRPr="00DC11F5" w:rsidRDefault="00A43BD3" w:rsidP="00D00133">
      <w:pPr>
        <w:autoSpaceDE w:val="0"/>
        <w:autoSpaceDN w:val="0"/>
        <w:adjustRightInd w:val="0"/>
        <w:ind w:left="1440"/>
        <w:jc w:val="center"/>
        <w:rPr>
          <w:b/>
        </w:rPr>
      </w:pPr>
    </w:p>
    <w:p w:rsidR="00A43BD3" w:rsidRPr="00DC11F5" w:rsidRDefault="00A43BD3" w:rsidP="00F0399E">
      <w:pPr>
        <w:numPr>
          <w:ilvl w:val="2"/>
          <w:numId w:val="7"/>
        </w:numPr>
        <w:autoSpaceDE w:val="0"/>
        <w:autoSpaceDN w:val="0"/>
        <w:adjustRightInd w:val="0"/>
        <w:rPr>
          <w:b/>
        </w:rPr>
      </w:pPr>
      <w:r w:rsidRPr="00DC11F5">
        <w:rPr>
          <w:b/>
        </w:rPr>
        <w:t>Содержание лекционного курса</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43BD3" w:rsidRPr="0032591B" w:rsidTr="00171D22">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5777" w:type="dxa"/>
          </w:tcPr>
          <w:p w:rsidR="00A43BD3" w:rsidRPr="00280247" w:rsidRDefault="00A43BD3" w:rsidP="00171D22">
            <w:pPr>
              <w:pStyle w:val="a3"/>
              <w:ind w:left="0"/>
              <w:jc w:val="center"/>
              <w:rPr>
                <w:b/>
              </w:rPr>
            </w:pPr>
            <w:r>
              <w:rPr>
                <w:b/>
              </w:rPr>
              <w:t>Содержание лекционного занятия</w:t>
            </w:r>
          </w:p>
          <w:p w:rsidR="00A43BD3" w:rsidRPr="00CC43C3" w:rsidRDefault="00A43BD3" w:rsidP="00171D22">
            <w:pPr>
              <w:jc w:val="center"/>
              <w:rPr>
                <w:b/>
                <w:bCs/>
              </w:rPr>
            </w:pPr>
          </w:p>
        </w:tc>
      </w:tr>
      <w:tr w:rsidR="00A43BD3" w:rsidRPr="0032591B" w:rsidTr="00171D22">
        <w:tc>
          <w:tcPr>
            <w:tcW w:w="817" w:type="dxa"/>
          </w:tcPr>
          <w:p w:rsidR="00A43BD3" w:rsidRPr="0032591B" w:rsidRDefault="00A43BD3" w:rsidP="00F32185">
            <w:pPr>
              <w:pStyle w:val="a3"/>
              <w:numPr>
                <w:ilvl w:val="0"/>
                <w:numId w:val="9"/>
              </w:numPr>
              <w:contextualSpacing w:val="0"/>
              <w:jc w:val="center"/>
            </w:pPr>
          </w:p>
        </w:tc>
        <w:tc>
          <w:tcPr>
            <w:tcW w:w="2977" w:type="dxa"/>
          </w:tcPr>
          <w:p w:rsidR="00A43BD3" w:rsidRPr="009A0C84" w:rsidRDefault="00A43BD3" w:rsidP="00171D22">
            <w:pPr>
              <w:pStyle w:val="11"/>
              <w:spacing w:after="0" w:line="240" w:lineRule="auto"/>
              <w:ind w:left="0"/>
              <w:jc w:val="both"/>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5777" w:type="dxa"/>
          </w:tcPr>
          <w:p w:rsidR="00A43BD3" w:rsidRPr="0032591B" w:rsidRDefault="00A43BD3" w:rsidP="00804B5B">
            <w:pPr>
              <w:tabs>
                <w:tab w:val="num" w:pos="851"/>
              </w:tabs>
              <w:ind w:firstLine="709"/>
              <w:jc w:val="both"/>
            </w:pPr>
            <w:r w:rsidRPr="009A0C84">
              <w:t>Основные теоретические концепции проблемы подготовки детей к школе. Современные трактовки проблемы подготовки детей к школе. Л. С. Выготский «зона ближайшего развития», Л.И. Божович «внутренняя позиция школьника», Д.Б. Эльконин, А.Н. Леонтьев «механизм образования новых мотивов». Психологические аспекты здоровья школьников.теоретические концепции проблемы</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Кризис семи лет и проблема готовности к школьному обучению</w:t>
            </w:r>
          </w:p>
        </w:tc>
        <w:tc>
          <w:tcPr>
            <w:tcW w:w="5777" w:type="dxa"/>
          </w:tcPr>
          <w:p w:rsidR="00A43BD3" w:rsidRPr="00CC43C3" w:rsidRDefault="00A43BD3" w:rsidP="00171D22">
            <w:pPr>
              <w:tabs>
                <w:tab w:val="num" w:pos="851"/>
              </w:tabs>
              <w:ind w:firstLine="709"/>
              <w:jc w:val="both"/>
            </w:pPr>
            <w:r w:rsidRPr="009A0C84">
              <w:t>Состав и структура психологической готовности детей к обучению в школе, Л.С. Выготский, «обобщение переживания», «кризис семи лет», проблема смены ведущих типов деятельности в дошкольном возрасте.</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5777" w:type="dxa"/>
          </w:tcPr>
          <w:p w:rsidR="00A43BD3" w:rsidRPr="00CC43C3" w:rsidRDefault="00A43BD3" w:rsidP="00171D22">
            <w:pPr>
              <w:tabs>
                <w:tab w:val="num" w:pos="851"/>
              </w:tabs>
              <w:ind w:firstLine="709"/>
              <w:jc w:val="both"/>
            </w:pPr>
            <w:r w:rsidRPr="009A0C84">
              <w:t>Диагностико-коррекционная программа Г. Витцлака, программа X. Бройера и М. Войффен. Определение готовности детей к школе. Методическая разработка А. И. Фукина и Т. Б. Курбатской «Определение готовности к школе», основные методики.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 xml:space="preserve">Педагогическое консультирование по </w:t>
            </w:r>
            <w:r w:rsidRPr="00B421F3">
              <w:lastRenderedPageBreak/>
              <w:t>вопросам готовности ребенка к школе</w:t>
            </w:r>
          </w:p>
        </w:tc>
        <w:tc>
          <w:tcPr>
            <w:tcW w:w="5777" w:type="dxa"/>
          </w:tcPr>
          <w:p w:rsidR="00A43BD3" w:rsidRPr="00CC43C3" w:rsidRDefault="00A43BD3" w:rsidP="003F1B4F">
            <w:pPr>
              <w:tabs>
                <w:tab w:val="num" w:pos="851"/>
              </w:tabs>
              <w:ind w:firstLine="709"/>
              <w:jc w:val="both"/>
            </w:pPr>
            <w:r>
              <w:lastRenderedPageBreak/>
              <w:t xml:space="preserve">Принципы проведения консультативной работы.Интерпретация результатов диагностики. </w:t>
            </w:r>
            <w:r>
              <w:lastRenderedPageBreak/>
              <w:t>Выделение типовых и индивидуальных вариантов развития. Составление портрета будущего первоклассника.Обсуждение результатов диагностики с учителями. Возможности развивающей и коррекционной работы.Беседа с родителями. Опросники и анкеты. Детско-родительские отношения и возможности их коррекции.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5777" w:type="dxa"/>
          </w:tcPr>
          <w:p w:rsidR="00A43BD3" w:rsidRPr="0032591B" w:rsidRDefault="00A43BD3" w:rsidP="003F1B4F">
            <w:pPr>
              <w:tabs>
                <w:tab w:val="num" w:pos="851"/>
              </w:tabs>
              <w:ind w:firstLine="709"/>
              <w:jc w:val="both"/>
            </w:pPr>
            <w:r>
              <w:t>Типология первоклассников на основе отношения к учению. Предучебный тип. Учебный тип. Игровой тип. Псевдоучебный тип. Коммуникативный тип.</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5777" w:type="dxa"/>
          </w:tcPr>
          <w:p w:rsidR="00A43BD3" w:rsidRPr="00CC43C3" w:rsidRDefault="00A43BD3" w:rsidP="003F1B4F">
            <w:pPr>
              <w:tabs>
                <w:tab w:val="num" w:pos="851"/>
              </w:tabs>
              <w:ind w:firstLine="709"/>
              <w:jc w:val="both"/>
            </w:pPr>
            <w:r>
              <w:t>Признаки хорошей адаптации к школе.Признаки дезадаптации.Методики, направленные на изучение самочувствия первоклассников в период адаптации к школе. «Нарисуй школу» Баркан, «Школа зверей», рассказ о школе.Тесты на эмоциональное состояние детей.Наблюдения педагогов за детьми.Опрос и анкетирование родителей.</w:t>
            </w:r>
          </w:p>
        </w:tc>
      </w:tr>
      <w:tr w:rsidR="00A43BD3" w:rsidRPr="0032591B" w:rsidTr="00171D22">
        <w:tc>
          <w:tcPr>
            <w:tcW w:w="817" w:type="dxa"/>
          </w:tcPr>
          <w:p w:rsidR="00A43BD3" w:rsidRPr="0032591B" w:rsidRDefault="00A43BD3" w:rsidP="00976DE6">
            <w:pPr>
              <w:pStyle w:val="a3"/>
              <w:ind w:left="360"/>
              <w:contextualSpacing w:val="0"/>
              <w:jc w:val="both"/>
            </w:pPr>
            <w:r>
              <w:t>7</w:t>
            </w:r>
          </w:p>
        </w:tc>
        <w:tc>
          <w:tcPr>
            <w:tcW w:w="2977" w:type="dxa"/>
          </w:tcPr>
          <w:p w:rsidR="00A43BD3" w:rsidRPr="00CE3A8D" w:rsidRDefault="00A43BD3" w:rsidP="00CE3A8D">
            <w:pPr>
              <w:pStyle w:val="Default"/>
              <w:rPr>
                <w:sz w:val="23"/>
                <w:szCs w:val="23"/>
              </w:rPr>
            </w:pPr>
            <w:r w:rsidRPr="00CE3A8D">
              <w:rPr>
                <w:bCs/>
                <w:sz w:val="23"/>
                <w:szCs w:val="23"/>
              </w:rPr>
              <w:t xml:space="preserve">Коррекция готовности к школьному обучению </w:t>
            </w:r>
          </w:p>
          <w:p w:rsidR="00A43BD3" w:rsidRPr="0032591B" w:rsidRDefault="00A43BD3" w:rsidP="00171D22">
            <w:pPr>
              <w:jc w:val="both"/>
            </w:pPr>
          </w:p>
        </w:tc>
        <w:tc>
          <w:tcPr>
            <w:tcW w:w="5777" w:type="dxa"/>
          </w:tcPr>
          <w:p w:rsidR="00A43BD3" w:rsidRPr="00CC43C3" w:rsidRDefault="00A43BD3" w:rsidP="009A0C84">
            <w:pPr>
              <w:pStyle w:val="Default"/>
              <w:ind w:firstLine="202"/>
              <w:jc w:val="both"/>
            </w:pPr>
            <w:r>
              <w:rPr>
                <w:sz w:val="23"/>
                <w:szCs w:val="23"/>
              </w:rPr>
              <w:t xml:space="preserve">Анализ проблемы смены ведущих типов деятельности в дошкольном возрасте, новообразование в дошкольном возрасте, структура учебной деятельности. Психологическая </w:t>
            </w:r>
            <w:r w:rsidRPr="009A0C84">
              <w:rPr>
                <w:sz w:val="23"/>
                <w:szCs w:val="23"/>
              </w:rPr>
              <w:t>поддержка в семье при поступлении ребенка в школу. Трудные ситуации у детей - роль родителей, аспекты влияния родителей на детей, родительская поддержка</w:t>
            </w:r>
          </w:p>
        </w:tc>
      </w:tr>
    </w:tbl>
    <w:p w:rsidR="00A43BD3" w:rsidRDefault="00A43BD3" w:rsidP="00D00133">
      <w:pPr>
        <w:autoSpaceDE w:val="0"/>
        <w:autoSpaceDN w:val="0"/>
        <w:adjustRightInd w:val="0"/>
        <w:jc w:val="center"/>
      </w:pPr>
    </w:p>
    <w:p w:rsidR="00A43BD3" w:rsidRPr="004D1C09" w:rsidRDefault="00A43BD3" w:rsidP="0099483A">
      <w:pPr>
        <w:autoSpaceDE w:val="0"/>
        <w:autoSpaceDN w:val="0"/>
        <w:adjustRightInd w:val="0"/>
        <w:rPr>
          <w:b/>
        </w:rPr>
      </w:pPr>
      <w:r w:rsidRPr="004D1C09">
        <w:rPr>
          <w:b/>
        </w:rPr>
        <w:t>4.2.2. Содержание практических занятий</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A43BD3" w:rsidRPr="00CC43C3" w:rsidTr="008400E5">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6059" w:type="dxa"/>
          </w:tcPr>
          <w:p w:rsidR="00A43BD3" w:rsidRPr="00CC43C3" w:rsidRDefault="00A43BD3" w:rsidP="00171D22">
            <w:pPr>
              <w:jc w:val="center"/>
              <w:rPr>
                <w:b/>
                <w:bCs/>
              </w:rPr>
            </w:pPr>
            <w:r w:rsidRPr="00CC43C3">
              <w:rPr>
                <w:b/>
                <w:bCs/>
              </w:rPr>
              <w:t>Сод</w:t>
            </w:r>
            <w:r>
              <w:rPr>
                <w:b/>
                <w:bCs/>
              </w:rPr>
              <w:t>ержание практического занятия</w:t>
            </w:r>
          </w:p>
        </w:tc>
      </w:tr>
      <w:tr w:rsidR="00A43BD3" w:rsidRPr="0032591B" w:rsidTr="008400E5">
        <w:tc>
          <w:tcPr>
            <w:tcW w:w="817" w:type="dxa"/>
          </w:tcPr>
          <w:p w:rsidR="00A43BD3" w:rsidRPr="0032591B" w:rsidRDefault="00A43BD3" w:rsidP="007168C1">
            <w:pPr>
              <w:pStyle w:val="a3"/>
              <w:numPr>
                <w:ilvl w:val="0"/>
                <w:numId w:val="13"/>
              </w:numPr>
              <w:contextualSpacing w:val="0"/>
              <w:jc w:val="center"/>
            </w:pPr>
          </w:p>
        </w:tc>
        <w:tc>
          <w:tcPr>
            <w:tcW w:w="2977" w:type="dxa"/>
          </w:tcPr>
          <w:p w:rsidR="00A43BD3" w:rsidRPr="00CC43C3" w:rsidRDefault="00A43BD3" w:rsidP="00693873">
            <w:pPr>
              <w:pStyle w:val="11"/>
              <w:spacing w:after="0" w:line="240" w:lineRule="auto"/>
              <w:ind w:left="0"/>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6059" w:type="dxa"/>
          </w:tcPr>
          <w:p w:rsidR="00A43BD3" w:rsidRDefault="00A43BD3" w:rsidP="00DC6CC9">
            <w:pPr>
              <w:pStyle w:val="a3"/>
              <w:ind w:left="-2"/>
              <w:contextualSpacing w:val="0"/>
              <w:jc w:val="both"/>
            </w:pPr>
            <w:r>
              <w:rPr>
                <w:sz w:val="23"/>
                <w:szCs w:val="23"/>
              </w:rPr>
              <w:t>1.</w:t>
            </w:r>
            <w:r>
              <w:t xml:space="preserve">  Психологическая готовность к школе, значение. </w:t>
            </w:r>
          </w:p>
          <w:p w:rsidR="00A43BD3" w:rsidRDefault="00A43BD3" w:rsidP="00DC6CC9">
            <w:pPr>
              <w:pStyle w:val="a3"/>
              <w:ind w:left="-2"/>
              <w:contextualSpacing w:val="0"/>
              <w:jc w:val="both"/>
            </w:pPr>
            <w:r>
              <w:t xml:space="preserve">2. Подходы к интерпретации понятия психологическая готовность к школе. </w:t>
            </w:r>
          </w:p>
          <w:p w:rsidR="00A43BD3" w:rsidRDefault="00A43BD3" w:rsidP="00DC6CC9">
            <w:pPr>
              <w:pStyle w:val="a3"/>
              <w:ind w:left="-2"/>
              <w:contextualSpacing w:val="0"/>
              <w:jc w:val="both"/>
            </w:pPr>
            <w:r>
              <w:t xml:space="preserve">3. Психологическая готовность и школьная зрелость. </w:t>
            </w:r>
          </w:p>
          <w:p w:rsidR="00A43BD3" w:rsidRDefault="00A43BD3" w:rsidP="00DC6CC9">
            <w:pPr>
              <w:pStyle w:val="a3"/>
              <w:ind w:left="-2"/>
              <w:contextualSpacing w:val="0"/>
              <w:jc w:val="both"/>
            </w:pPr>
            <w:r>
              <w:t xml:space="preserve">4. Психологическая готовность и зона ближайшего развития ребенка. </w:t>
            </w:r>
          </w:p>
          <w:p w:rsidR="00A43BD3" w:rsidRPr="0032591B" w:rsidRDefault="00A43BD3" w:rsidP="00DC6CC9">
            <w:pPr>
              <w:pStyle w:val="a3"/>
              <w:ind w:left="-2"/>
              <w:contextualSpacing w:val="0"/>
              <w:jc w:val="both"/>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tc>
      </w:tr>
      <w:tr w:rsidR="00A43BD3" w:rsidRPr="00CC43C3"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03A5E" w:rsidRDefault="00A43BD3" w:rsidP="00171D22">
            <w:pPr>
              <w:jc w:val="both"/>
            </w:pPr>
            <w:r w:rsidRPr="00303A5E">
              <w:rPr>
                <w:bCs/>
                <w:sz w:val="23"/>
                <w:szCs w:val="23"/>
              </w:rPr>
              <w:t>Готовность ребенка к школе как педагогический феномен</w:t>
            </w:r>
          </w:p>
        </w:tc>
        <w:tc>
          <w:tcPr>
            <w:tcW w:w="6059" w:type="dxa"/>
          </w:tcPr>
          <w:p w:rsidR="00A43BD3" w:rsidRPr="00662BB4" w:rsidRDefault="00A43BD3" w:rsidP="00303A5E">
            <w:pPr>
              <w:pStyle w:val="Default"/>
              <w:rPr>
                <w:b/>
                <w:sz w:val="23"/>
                <w:szCs w:val="23"/>
              </w:rPr>
            </w:pPr>
            <w:r w:rsidRPr="00662BB4">
              <w:rPr>
                <w:b/>
                <w:sz w:val="23"/>
                <w:szCs w:val="23"/>
              </w:rPr>
              <w:t>1.Отечественные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303A5E">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w:t>
            </w:r>
            <w:r>
              <w:rPr>
                <w:sz w:val="23"/>
                <w:szCs w:val="23"/>
              </w:rPr>
              <w:lastRenderedPageBreak/>
              <w:t xml:space="preserve">Е.Е. Кравцова и др.). </w:t>
            </w:r>
          </w:p>
          <w:p w:rsidR="00A43BD3" w:rsidRPr="00662BB4" w:rsidRDefault="00A43BD3" w:rsidP="00303A5E">
            <w:pPr>
              <w:pStyle w:val="Default"/>
              <w:rPr>
                <w:b/>
                <w:sz w:val="23"/>
                <w:szCs w:val="23"/>
              </w:rPr>
            </w:pPr>
            <w:r w:rsidRPr="00662BB4">
              <w:rPr>
                <w:b/>
                <w:sz w:val="23"/>
                <w:szCs w:val="23"/>
              </w:rPr>
              <w:t>2.</w:t>
            </w:r>
            <w:r w:rsidRPr="00662BB4">
              <w:rPr>
                <w:b/>
                <w:bCs/>
                <w:sz w:val="23"/>
                <w:szCs w:val="23"/>
              </w:rPr>
              <w:t>Готовность ребенка к школе</w:t>
            </w:r>
          </w:p>
          <w:p w:rsidR="00A43BD3" w:rsidRDefault="00A43BD3" w:rsidP="00303A5E">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Pr="00CC43C3" w:rsidRDefault="00A43BD3" w:rsidP="00E31E68">
            <w:pPr>
              <w:pStyle w:val="a3"/>
              <w:ind w:left="360" w:hanging="362"/>
              <w:contextualSpacing w:val="0"/>
              <w:jc w:val="both"/>
            </w:pPr>
            <w:r>
              <w:rPr>
                <w:sz w:val="23"/>
                <w:szCs w:val="23"/>
              </w:rPr>
              <w:t>2.Модель педагогической готовности к школе.</w:t>
            </w:r>
          </w:p>
        </w:tc>
      </w:tr>
      <w:tr w:rsidR="00A43BD3" w:rsidRPr="0032591B"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6059" w:type="dxa"/>
          </w:tcPr>
          <w:p w:rsidR="00A43BD3" w:rsidRPr="00662BB4" w:rsidRDefault="00A43BD3" w:rsidP="00E31E68">
            <w:pPr>
              <w:pStyle w:val="Default"/>
              <w:rPr>
                <w:b/>
                <w:sz w:val="23"/>
                <w:szCs w:val="23"/>
              </w:rPr>
            </w:pPr>
            <w:r w:rsidRPr="00662BB4">
              <w:rPr>
                <w:b/>
                <w:sz w:val="23"/>
                <w:szCs w:val="23"/>
              </w:rPr>
              <w:t xml:space="preserve">1.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1) Тест Керна-Йирасека; </w:t>
            </w:r>
          </w:p>
          <w:p w:rsidR="00A43BD3" w:rsidRDefault="00A43BD3" w:rsidP="00E31E68">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31E68">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Pr="00662BB4" w:rsidRDefault="00A43BD3" w:rsidP="00662BB4">
            <w:pPr>
              <w:pStyle w:val="Default"/>
              <w:rPr>
                <w:b/>
                <w:sz w:val="23"/>
                <w:szCs w:val="23"/>
              </w:rPr>
            </w:pPr>
            <w:r w:rsidRPr="00662BB4">
              <w:rPr>
                <w:b/>
                <w:sz w:val="23"/>
                <w:szCs w:val="23"/>
              </w:rPr>
              <w:t xml:space="preserve">2.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4) Методики на мотивационную готовность к школе (Т.А. Нежнова, М.Р. Гинзбург); </w:t>
            </w:r>
          </w:p>
          <w:p w:rsidR="00A43BD3" w:rsidRPr="0032591B" w:rsidRDefault="00A43BD3" w:rsidP="00662BB4">
            <w:pPr>
              <w:pStyle w:val="Default"/>
            </w:pPr>
            <w:r>
              <w:rPr>
                <w:sz w:val="23"/>
                <w:szCs w:val="23"/>
              </w:rPr>
              <w:t xml:space="preserve">5) Готовые тесты на школьную зрелость (А.Л. Венгер, Г. Витцлак, К.Я. Кеэс). </w:t>
            </w:r>
          </w:p>
        </w:tc>
      </w:tr>
      <w:tr w:rsidR="00A43BD3" w:rsidRPr="00CC43C3" w:rsidTr="008400E5">
        <w:tc>
          <w:tcPr>
            <w:tcW w:w="817" w:type="dxa"/>
          </w:tcPr>
          <w:p w:rsidR="00A43BD3" w:rsidRPr="0032591B" w:rsidRDefault="00A43BD3" w:rsidP="00171D22">
            <w:pPr>
              <w:ind w:left="360"/>
              <w:jc w:val="both"/>
            </w:pPr>
            <w:r>
              <w:t>4.</w:t>
            </w: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6059" w:type="dxa"/>
          </w:tcPr>
          <w:p w:rsidR="00A43BD3" w:rsidRPr="00662BB4" w:rsidRDefault="00A43BD3" w:rsidP="00662BB4">
            <w:pPr>
              <w:pStyle w:val="Default"/>
              <w:rPr>
                <w:b/>
                <w:sz w:val="23"/>
                <w:szCs w:val="23"/>
              </w:rPr>
            </w:pPr>
            <w:r w:rsidRPr="00662BB4">
              <w:rPr>
                <w:b/>
              </w:rPr>
              <w:t>Педагогическое консультирование</w:t>
            </w:r>
          </w:p>
          <w:p w:rsidR="00A43BD3" w:rsidRDefault="00A43BD3" w:rsidP="00662BB4">
            <w:pPr>
              <w:pStyle w:val="Default"/>
              <w:rPr>
                <w:sz w:val="23"/>
                <w:szCs w:val="23"/>
              </w:rPr>
            </w:pPr>
            <w:r>
              <w:rPr>
                <w:sz w:val="23"/>
                <w:szCs w:val="23"/>
              </w:rPr>
              <w:t xml:space="preserve">1.Принципы проведения консультативной работы. </w:t>
            </w:r>
          </w:p>
          <w:p w:rsidR="00A43BD3" w:rsidRDefault="00A43BD3" w:rsidP="00662BB4">
            <w:pPr>
              <w:pStyle w:val="Default"/>
              <w:rPr>
                <w:sz w:val="23"/>
                <w:szCs w:val="23"/>
              </w:rPr>
            </w:pPr>
            <w:r>
              <w:rPr>
                <w:sz w:val="23"/>
                <w:szCs w:val="23"/>
              </w:rPr>
              <w:t xml:space="preserve">2.Интерпретация результатов диагностики. </w:t>
            </w:r>
          </w:p>
          <w:p w:rsidR="00A43BD3" w:rsidRDefault="00A43BD3" w:rsidP="00662BB4">
            <w:pPr>
              <w:pStyle w:val="Default"/>
              <w:rPr>
                <w:sz w:val="23"/>
                <w:szCs w:val="23"/>
              </w:rPr>
            </w:pPr>
            <w:r>
              <w:rPr>
                <w:sz w:val="23"/>
                <w:szCs w:val="23"/>
              </w:rPr>
              <w:t>3. Выделение типовых и индивидуальных вариантов развития.</w:t>
            </w:r>
          </w:p>
          <w:p w:rsidR="00A43BD3" w:rsidRDefault="00A43BD3" w:rsidP="00662BB4">
            <w:pPr>
              <w:pStyle w:val="Default"/>
              <w:rPr>
                <w:sz w:val="23"/>
                <w:szCs w:val="23"/>
              </w:rPr>
            </w:pPr>
            <w:r>
              <w:rPr>
                <w:sz w:val="23"/>
                <w:szCs w:val="23"/>
              </w:rPr>
              <w:t xml:space="preserve">4.  Составление портрета будущего первоклассника. </w:t>
            </w:r>
          </w:p>
          <w:p w:rsidR="00A43BD3" w:rsidRDefault="00A43BD3" w:rsidP="00662BB4">
            <w:pPr>
              <w:pStyle w:val="Default"/>
              <w:rPr>
                <w:sz w:val="23"/>
                <w:szCs w:val="23"/>
              </w:rPr>
            </w:pPr>
            <w:r>
              <w:rPr>
                <w:sz w:val="23"/>
                <w:szCs w:val="23"/>
              </w:rPr>
              <w:t xml:space="preserve">5. Обсуждение результатов диагностики с учителями. </w:t>
            </w:r>
          </w:p>
          <w:p w:rsidR="00A43BD3" w:rsidRPr="008400E5" w:rsidRDefault="00A43BD3" w:rsidP="00662BB4">
            <w:pPr>
              <w:pStyle w:val="Default"/>
              <w:rPr>
                <w:b/>
                <w:sz w:val="23"/>
                <w:szCs w:val="23"/>
              </w:rPr>
            </w:pPr>
            <w:r w:rsidRPr="008400E5">
              <w:rPr>
                <w:b/>
                <w:sz w:val="23"/>
                <w:szCs w:val="23"/>
              </w:rPr>
              <w:t>Развивающая и коррекционная работа</w:t>
            </w:r>
          </w:p>
          <w:p w:rsidR="00A43BD3" w:rsidRDefault="00A43BD3" w:rsidP="00662BB4">
            <w:pPr>
              <w:pStyle w:val="Default"/>
              <w:rPr>
                <w:sz w:val="23"/>
                <w:szCs w:val="23"/>
              </w:rPr>
            </w:pPr>
            <w:r>
              <w:rPr>
                <w:sz w:val="23"/>
                <w:szCs w:val="23"/>
              </w:rPr>
              <w:t xml:space="preserve">1. Возможности развивающей и коррекционной работы. </w:t>
            </w:r>
          </w:p>
          <w:p w:rsidR="00A43BD3" w:rsidRDefault="00A43BD3" w:rsidP="00662BB4">
            <w:pPr>
              <w:pStyle w:val="a3"/>
              <w:ind w:left="0"/>
              <w:contextualSpacing w:val="0"/>
              <w:jc w:val="both"/>
              <w:rPr>
                <w:sz w:val="23"/>
                <w:szCs w:val="23"/>
              </w:rPr>
            </w:pPr>
            <w:r>
              <w:rPr>
                <w:sz w:val="23"/>
                <w:szCs w:val="23"/>
              </w:rPr>
              <w:t xml:space="preserve">2. Беседа с родителями. </w:t>
            </w:r>
          </w:p>
          <w:p w:rsidR="00A43BD3" w:rsidRDefault="00A43BD3" w:rsidP="00662BB4">
            <w:pPr>
              <w:pStyle w:val="a3"/>
              <w:ind w:left="0"/>
              <w:contextualSpacing w:val="0"/>
              <w:jc w:val="both"/>
              <w:rPr>
                <w:sz w:val="23"/>
                <w:szCs w:val="23"/>
              </w:rPr>
            </w:pPr>
            <w:r>
              <w:rPr>
                <w:sz w:val="23"/>
                <w:szCs w:val="23"/>
              </w:rPr>
              <w:t xml:space="preserve">3. Опросники и анкеты. </w:t>
            </w:r>
          </w:p>
          <w:p w:rsidR="00A43BD3" w:rsidRDefault="00A43BD3" w:rsidP="00662BB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8400E5">
            <w:pPr>
              <w:pStyle w:val="Default"/>
              <w:rPr>
                <w:sz w:val="23"/>
                <w:szCs w:val="23"/>
              </w:rPr>
            </w:pPr>
            <w:r>
              <w:rPr>
                <w:b/>
                <w:bCs/>
                <w:sz w:val="23"/>
                <w:szCs w:val="23"/>
              </w:rPr>
              <w:t>Педагогические портреты будущих первоклассников (4ч)</w:t>
            </w:r>
          </w:p>
          <w:p w:rsidR="00A43BD3" w:rsidRDefault="00A43BD3" w:rsidP="008400E5">
            <w:pPr>
              <w:pStyle w:val="Default"/>
              <w:rPr>
                <w:sz w:val="23"/>
                <w:szCs w:val="23"/>
              </w:rPr>
            </w:pPr>
            <w:r>
              <w:rPr>
                <w:sz w:val="23"/>
                <w:szCs w:val="23"/>
              </w:rPr>
              <w:t xml:space="preserve">1.Индивидуальная и групповая диагностика. </w:t>
            </w:r>
          </w:p>
          <w:p w:rsidR="00A43BD3" w:rsidRDefault="00A43BD3" w:rsidP="008400E5">
            <w:pPr>
              <w:pStyle w:val="Default"/>
              <w:rPr>
                <w:sz w:val="23"/>
                <w:szCs w:val="23"/>
              </w:rPr>
            </w:pPr>
            <w:r>
              <w:rPr>
                <w:sz w:val="23"/>
                <w:szCs w:val="23"/>
              </w:rPr>
              <w:t xml:space="preserve">2.Уровни готовности к школе. </w:t>
            </w:r>
          </w:p>
          <w:p w:rsidR="00A43BD3" w:rsidRDefault="00A43BD3" w:rsidP="008400E5">
            <w:pPr>
              <w:pStyle w:val="Default"/>
              <w:rPr>
                <w:sz w:val="23"/>
                <w:szCs w:val="23"/>
              </w:rPr>
            </w:pPr>
            <w:r>
              <w:rPr>
                <w:sz w:val="23"/>
                <w:szCs w:val="23"/>
              </w:rPr>
              <w:t xml:space="preserve">3. Компоненты готовности к школе. </w:t>
            </w:r>
          </w:p>
          <w:p w:rsidR="00A43BD3" w:rsidRDefault="00A43BD3" w:rsidP="008400E5">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8400E5">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8400E5">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Pr="00CC43C3" w:rsidRDefault="00A43BD3" w:rsidP="009A4A04">
            <w:pPr>
              <w:pStyle w:val="a3"/>
              <w:ind w:left="-2"/>
              <w:contextualSpacing w:val="0"/>
              <w:jc w:val="both"/>
            </w:pPr>
            <w:r>
              <w:rPr>
                <w:sz w:val="23"/>
                <w:szCs w:val="23"/>
              </w:rPr>
              <w:t>7. Среднее стандартное отклонение.</w:t>
            </w:r>
          </w:p>
        </w:tc>
      </w:tr>
      <w:tr w:rsidR="00A43BD3" w:rsidRPr="00CC43C3" w:rsidTr="008400E5">
        <w:tc>
          <w:tcPr>
            <w:tcW w:w="817" w:type="dxa"/>
          </w:tcPr>
          <w:p w:rsidR="00A43BD3" w:rsidRPr="0032591B" w:rsidRDefault="00A43BD3" w:rsidP="00171D22">
            <w:pPr>
              <w:ind w:left="360"/>
              <w:jc w:val="both"/>
            </w:pPr>
            <w:r>
              <w:t>5.</w:t>
            </w: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6059" w:type="dxa"/>
          </w:tcPr>
          <w:p w:rsidR="00A43BD3" w:rsidRDefault="00A43BD3" w:rsidP="008400E5">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400E5">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400E5">
            <w:pPr>
              <w:pStyle w:val="a3"/>
              <w:ind w:left="-2"/>
              <w:contextualSpacing w:val="0"/>
              <w:jc w:val="both"/>
              <w:rPr>
                <w:sz w:val="23"/>
                <w:szCs w:val="23"/>
              </w:rPr>
            </w:pPr>
            <w:r>
              <w:rPr>
                <w:sz w:val="23"/>
                <w:szCs w:val="23"/>
              </w:rPr>
              <w:t xml:space="preserve">2.Предучебный тип. </w:t>
            </w:r>
          </w:p>
          <w:p w:rsidR="00A43BD3" w:rsidRDefault="00A43BD3" w:rsidP="009A4A04">
            <w:pPr>
              <w:pStyle w:val="a3"/>
              <w:ind w:left="-2"/>
              <w:contextualSpacing w:val="0"/>
              <w:jc w:val="both"/>
              <w:rPr>
                <w:sz w:val="23"/>
                <w:szCs w:val="23"/>
              </w:rPr>
            </w:pPr>
            <w:r>
              <w:rPr>
                <w:sz w:val="23"/>
                <w:szCs w:val="23"/>
              </w:rPr>
              <w:t xml:space="preserve">3.Учебный тип. </w:t>
            </w:r>
          </w:p>
          <w:p w:rsidR="00A43BD3" w:rsidRDefault="00A43BD3" w:rsidP="009A4A04">
            <w:pPr>
              <w:pStyle w:val="a3"/>
              <w:ind w:left="-2"/>
              <w:contextualSpacing w:val="0"/>
              <w:jc w:val="both"/>
              <w:rPr>
                <w:sz w:val="23"/>
                <w:szCs w:val="23"/>
              </w:rPr>
            </w:pPr>
            <w:r>
              <w:rPr>
                <w:sz w:val="23"/>
                <w:szCs w:val="23"/>
              </w:rPr>
              <w:t xml:space="preserve">4.Игровой тип. </w:t>
            </w:r>
          </w:p>
          <w:p w:rsidR="00A43BD3" w:rsidRDefault="00A43BD3" w:rsidP="009A4A04">
            <w:pPr>
              <w:pStyle w:val="a3"/>
              <w:ind w:left="-2"/>
              <w:contextualSpacing w:val="0"/>
              <w:jc w:val="both"/>
              <w:rPr>
                <w:sz w:val="23"/>
                <w:szCs w:val="23"/>
              </w:rPr>
            </w:pPr>
            <w:r>
              <w:rPr>
                <w:sz w:val="23"/>
                <w:szCs w:val="23"/>
              </w:rPr>
              <w:lastRenderedPageBreak/>
              <w:t xml:space="preserve">5.Псевдоучебный тип. </w:t>
            </w:r>
          </w:p>
          <w:p w:rsidR="00A43BD3" w:rsidRPr="00CC43C3" w:rsidRDefault="00A43BD3" w:rsidP="009A4A04">
            <w:pPr>
              <w:pStyle w:val="a3"/>
              <w:ind w:left="-2"/>
              <w:contextualSpacing w:val="0"/>
              <w:jc w:val="both"/>
            </w:pPr>
            <w:r>
              <w:rPr>
                <w:sz w:val="23"/>
                <w:szCs w:val="23"/>
              </w:rPr>
              <w:t>6.Коммуникативный тип.</w:t>
            </w:r>
          </w:p>
        </w:tc>
      </w:tr>
      <w:tr w:rsidR="00A43BD3" w:rsidRPr="00055F8D" w:rsidTr="008400E5">
        <w:tc>
          <w:tcPr>
            <w:tcW w:w="817" w:type="dxa"/>
          </w:tcPr>
          <w:p w:rsidR="00A43BD3" w:rsidRPr="0032591B" w:rsidRDefault="00A43BD3" w:rsidP="00171D22">
            <w:pPr>
              <w:ind w:left="360"/>
              <w:jc w:val="both"/>
            </w:pPr>
            <w:r>
              <w:lastRenderedPageBreak/>
              <w:t>6</w:t>
            </w: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6059" w:type="dxa"/>
          </w:tcPr>
          <w:p w:rsidR="00A43BD3" w:rsidRDefault="00A43BD3" w:rsidP="009A4A04">
            <w:pPr>
              <w:pStyle w:val="Default"/>
              <w:rPr>
                <w:sz w:val="23"/>
                <w:szCs w:val="23"/>
              </w:rPr>
            </w:pPr>
            <w:r>
              <w:rPr>
                <w:b/>
                <w:bCs/>
                <w:sz w:val="23"/>
                <w:szCs w:val="23"/>
              </w:rPr>
              <w:t>Готовность к обучению и адаптация детей к условиям школы</w:t>
            </w:r>
          </w:p>
          <w:p w:rsidR="00A43BD3" w:rsidRDefault="00A43BD3" w:rsidP="009A4A04">
            <w:pPr>
              <w:pStyle w:val="Default"/>
              <w:rPr>
                <w:sz w:val="23"/>
                <w:szCs w:val="23"/>
              </w:rPr>
            </w:pPr>
            <w:r>
              <w:rPr>
                <w:sz w:val="23"/>
                <w:szCs w:val="23"/>
              </w:rPr>
              <w:t xml:space="preserve">1.Признаки хорошей адаптации к школе. </w:t>
            </w:r>
          </w:p>
          <w:p w:rsidR="00A43BD3" w:rsidRDefault="00A43BD3" w:rsidP="009A4A04">
            <w:pPr>
              <w:pStyle w:val="Default"/>
              <w:rPr>
                <w:sz w:val="23"/>
                <w:szCs w:val="23"/>
              </w:rPr>
            </w:pPr>
            <w:r>
              <w:rPr>
                <w:sz w:val="23"/>
                <w:szCs w:val="23"/>
              </w:rPr>
              <w:t xml:space="preserve">2.Признаки дезадаптации. </w:t>
            </w:r>
          </w:p>
          <w:p w:rsidR="00A43BD3" w:rsidRDefault="00A43BD3" w:rsidP="009A4A04">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9A4A04">
            <w:pPr>
              <w:pStyle w:val="Default"/>
              <w:rPr>
                <w:sz w:val="23"/>
                <w:szCs w:val="23"/>
              </w:rPr>
            </w:pPr>
            <w:r>
              <w:rPr>
                <w:sz w:val="23"/>
                <w:szCs w:val="23"/>
              </w:rPr>
              <w:t xml:space="preserve">4.Тесты на эмоциональное состояние детей. </w:t>
            </w:r>
          </w:p>
          <w:p w:rsidR="00A43BD3" w:rsidRDefault="00A43BD3" w:rsidP="009A4A04">
            <w:pPr>
              <w:pStyle w:val="Default"/>
              <w:pageBreakBefore/>
              <w:rPr>
                <w:sz w:val="23"/>
                <w:szCs w:val="23"/>
              </w:rPr>
            </w:pPr>
            <w:r>
              <w:rPr>
                <w:sz w:val="23"/>
                <w:szCs w:val="23"/>
              </w:rPr>
              <w:t xml:space="preserve">5.Наблюдения педагогов за детьми. </w:t>
            </w:r>
          </w:p>
          <w:p w:rsidR="00A43BD3" w:rsidRPr="00055F8D" w:rsidRDefault="00A43BD3" w:rsidP="009A4A04">
            <w:pPr>
              <w:pStyle w:val="a3"/>
              <w:ind w:left="-2"/>
              <w:jc w:val="both"/>
            </w:pPr>
            <w:r>
              <w:rPr>
                <w:sz w:val="23"/>
                <w:szCs w:val="23"/>
              </w:rPr>
              <w:t>6.Опрос и анкетирование родителей.</w:t>
            </w:r>
          </w:p>
        </w:tc>
      </w:tr>
      <w:tr w:rsidR="00A43BD3" w:rsidRPr="00055F8D" w:rsidTr="008400E5">
        <w:tc>
          <w:tcPr>
            <w:tcW w:w="817" w:type="dxa"/>
          </w:tcPr>
          <w:p w:rsidR="00A43BD3" w:rsidRPr="0032591B" w:rsidRDefault="00A43BD3" w:rsidP="00171D22">
            <w:pPr>
              <w:ind w:left="360"/>
              <w:jc w:val="both"/>
            </w:pPr>
            <w:r>
              <w:t>7</w:t>
            </w:r>
          </w:p>
        </w:tc>
        <w:tc>
          <w:tcPr>
            <w:tcW w:w="2977" w:type="dxa"/>
          </w:tcPr>
          <w:p w:rsidR="00A43BD3" w:rsidRPr="009E5E2A" w:rsidRDefault="00A43BD3" w:rsidP="004A7EC7">
            <w:pPr>
              <w:pStyle w:val="Default"/>
              <w:rPr>
                <w:sz w:val="23"/>
                <w:szCs w:val="23"/>
              </w:rPr>
            </w:pPr>
            <w:r w:rsidRPr="009E5E2A">
              <w:rPr>
                <w:bCs/>
                <w:sz w:val="23"/>
                <w:szCs w:val="23"/>
              </w:rPr>
              <w:t xml:space="preserve">Коррекция готовности к школьному обучению </w:t>
            </w:r>
          </w:p>
          <w:p w:rsidR="00A43BD3" w:rsidRPr="0032591B" w:rsidRDefault="00A43BD3" w:rsidP="00171D22">
            <w:pPr>
              <w:jc w:val="both"/>
            </w:pPr>
          </w:p>
        </w:tc>
        <w:tc>
          <w:tcPr>
            <w:tcW w:w="6059" w:type="dxa"/>
          </w:tcPr>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1.Выявление детей, нуждающихся в коррекционной работе. </w:t>
            </w:r>
          </w:p>
          <w:p w:rsidR="00A43BD3" w:rsidRDefault="00A43BD3" w:rsidP="004A7EC7">
            <w:pPr>
              <w:pStyle w:val="Default"/>
              <w:rPr>
                <w:sz w:val="23"/>
                <w:szCs w:val="23"/>
              </w:rPr>
            </w:pPr>
            <w:r>
              <w:rPr>
                <w:sz w:val="23"/>
                <w:szCs w:val="23"/>
              </w:rPr>
              <w:t xml:space="preserve">2.Подбор детей в группу коррекции. </w:t>
            </w:r>
          </w:p>
          <w:p w:rsidR="00A43BD3" w:rsidRDefault="00A43BD3" w:rsidP="004A7EC7">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4A7EC7">
            <w:pPr>
              <w:pStyle w:val="Default"/>
              <w:rPr>
                <w:sz w:val="23"/>
                <w:szCs w:val="23"/>
              </w:rPr>
            </w:pPr>
            <w:r>
              <w:rPr>
                <w:sz w:val="23"/>
                <w:szCs w:val="23"/>
              </w:rPr>
              <w:t xml:space="preserve">4. Прогноз результатов коррекции. </w:t>
            </w:r>
          </w:p>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1.Динамика развития в течение недели, месяца, полугодия. 2.Дневник наблюдения за детьми. </w:t>
            </w:r>
          </w:p>
          <w:p w:rsidR="00A43BD3" w:rsidRDefault="00A43BD3" w:rsidP="004A7EC7">
            <w:pPr>
              <w:pStyle w:val="Default"/>
              <w:rPr>
                <w:sz w:val="23"/>
                <w:szCs w:val="23"/>
              </w:rPr>
            </w:pPr>
            <w:r>
              <w:rPr>
                <w:sz w:val="23"/>
                <w:szCs w:val="23"/>
              </w:rPr>
              <w:t xml:space="preserve">3.Итоги групповой коррекции. </w:t>
            </w:r>
          </w:p>
          <w:p w:rsidR="00A43BD3" w:rsidRPr="00055F8D" w:rsidRDefault="00A43BD3" w:rsidP="004A7EC7">
            <w:pPr>
              <w:pStyle w:val="a3"/>
              <w:ind w:left="-2"/>
              <w:jc w:val="both"/>
            </w:pPr>
            <w:r>
              <w:rPr>
                <w:sz w:val="23"/>
                <w:szCs w:val="23"/>
              </w:rPr>
              <w:t>4.Составление индивидуальных планов развития детей. 5.Оценка эффективности коррекции. Возможность статистически оценить результаты коррекции.</w:t>
            </w:r>
          </w:p>
        </w:tc>
      </w:tr>
    </w:tbl>
    <w:p w:rsidR="00A43BD3" w:rsidRPr="00DC11F5" w:rsidRDefault="00A43BD3" w:rsidP="00D00133">
      <w:pPr>
        <w:autoSpaceDE w:val="0"/>
        <w:autoSpaceDN w:val="0"/>
        <w:adjustRightInd w:val="0"/>
        <w:jc w:val="both"/>
        <w:rPr>
          <w:b/>
          <w:bCs/>
          <w:i/>
          <w:iCs/>
        </w:rPr>
      </w:pPr>
    </w:p>
    <w:p w:rsidR="00A43BD3" w:rsidRPr="004D1C09" w:rsidRDefault="00A43BD3" w:rsidP="006774E3">
      <w:pPr>
        <w:autoSpaceDE w:val="0"/>
        <w:autoSpaceDN w:val="0"/>
        <w:adjustRightInd w:val="0"/>
        <w:ind w:left="360"/>
        <w:jc w:val="both"/>
        <w:rPr>
          <w:b/>
          <w:bCs/>
          <w:i/>
          <w:iCs/>
          <w:color w:val="FF0000"/>
        </w:rPr>
      </w:pPr>
      <w:r w:rsidRPr="0086757D">
        <w:rPr>
          <w:b/>
          <w:bCs/>
          <w:i/>
          <w:iCs/>
        </w:rPr>
        <w:t>5.Перечень учебно-методического обеспечения для самостоятельной работы обучающихся по дисциплине</w:t>
      </w:r>
    </w:p>
    <w:p w:rsidR="00A43BD3" w:rsidRPr="00DC11F5" w:rsidRDefault="00A43BD3" w:rsidP="004B0DB4"/>
    <w:p w:rsidR="00A43BD3" w:rsidRPr="0086757D" w:rsidRDefault="00A43BD3" w:rsidP="0086757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BC4093" w:rsidRDefault="00A43BD3" w:rsidP="0086757D">
      <w:pPr>
        <w:shd w:val="clear" w:color="auto" w:fill="FFFFFF"/>
        <w:jc w:val="both"/>
        <w:rPr>
          <w:color w:val="000000"/>
        </w:rPr>
      </w:pPr>
      <w:r>
        <w:rPr>
          <w:color w:val="000000"/>
        </w:rPr>
        <w:t xml:space="preserve">2. </w:t>
      </w:r>
      <w:r w:rsidRPr="00BC4093">
        <w:rPr>
          <w:color w:val="000000"/>
        </w:rPr>
        <w:t>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w:t>
      </w:r>
    </w:p>
    <w:p w:rsidR="00A43BD3" w:rsidRPr="0086757D" w:rsidRDefault="00A43BD3" w:rsidP="0086757D">
      <w:pPr>
        <w:jc w:val="both"/>
        <w:rPr>
          <w:color w:val="000000"/>
          <w:shd w:val="clear" w:color="auto" w:fill="FFFFFF"/>
        </w:rPr>
      </w:pPr>
      <w:r>
        <w:rPr>
          <w:color w:val="000000"/>
          <w:shd w:val="clear" w:color="auto" w:fill="FFFFFF"/>
        </w:rPr>
        <w:t>3</w:t>
      </w:r>
      <w:r w:rsidRPr="0086757D">
        <w:rPr>
          <w:color w:val="000000"/>
          <w:shd w:val="clear" w:color="auto" w:fill="FFFFFF"/>
        </w:rPr>
        <w:t>. Л.В. Коломийченко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p>
    <w:p w:rsidR="00A43BD3" w:rsidRPr="0086757D" w:rsidRDefault="00A43BD3" w:rsidP="0086757D">
      <w:pPr>
        <w:jc w:val="both"/>
        <w:rPr>
          <w:color w:val="000000"/>
          <w:shd w:val="clear" w:color="auto" w:fill="FFFFFF"/>
        </w:rPr>
      </w:pPr>
      <w:r>
        <w:rPr>
          <w:color w:val="000000"/>
          <w:shd w:val="clear" w:color="auto" w:fill="FFFFFF"/>
        </w:rPr>
        <w:t>4.</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86757D">
      <w:pPr>
        <w:jc w:val="both"/>
        <w:rPr>
          <w:color w:val="000000"/>
          <w:shd w:val="clear" w:color="auto" w:fill="FFFFFF"/>
        </w:rPr>
      </w:pPr>
      <w:r>
        <w:rPr>
          <w:color w:val="000000"/>
          <w:shd w:val="clear" w:color="auto" w:fill="FFFFFF"/>
        </w:rPr>
        <w:lastRenderedPageBreak/>
        <w:t>5</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86757D">
      <w:pPr>
        <w:jc w:val="both"/>
        <w:rPr>
          <w:color w:val="000000"/>
          <w:shd w:val="clear" w:color="auto" w:fill="FFFFFF"/>
        </w:rPr>
      </w:pPr>
      <w:r>
        <w:rPr>
          <w:color w:val="000000"/>
          <w:shd w:val="clear" w:color="auto" w:fill="FFFFFF"/>
        </w:rPr>
        <w:t>6</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86757D" w:rsidRDefault="00A43BD3" w:rsidP="0086757D">
      <w:pPr>
        <w:jc w:val="both"/>
        <w:rPr>
          <w:color w:val="000000"/>
          <w:shd w:val="clear" w:color="auto" w:fill="FFFFFF"/>
        </w:rPr>
      </w:pPr>
    </w:p>
    <w:p w:rsidR="00A43BD3" w:rsidRPr="00804B5B" w:rsidRDefault="00A43BD3" w:rsidP="006774E3">
      <w:r w:rsidRPr="00804B5B">
        <w:t>Вопросы для самостоятельного изучения:</w:t>
      </w:r>
    </w:p>
    <w:p w:rsidR="00A43BD3" w:rsidRDefault="00A43BD3" w:rsidP="007168C1">
      <w:pPr>
        <w:pStyle w:val="a3"/>
        <w:numPr>
          <w:ilvl w:val="0"/>
          <w:numId w:val="20"/>
        </w:numPr>
        <w:tabs>
          <w:tab w:val="num" w:pos="851"/>
        </w:tabs>
        <w:contextualSpacing w:val="0"/>
        <w:jc w:val="both"/>
      </w:pPr>
      <w:r w:rsidRPr="009A0C84">
        <w:t>Психологические аспекты здоровья школьников.теоретические концепции проблемы</w:t>
      </w:r>
    </w:p>
    <w:p w:rsidR="00A43BD3" w:rsidRDefault="00A43BD3" w:rsidP="007168C1">
      <w:pPr>
        <w:pStyle w:val="a3"/>
        <w:numPr>
          <w:ilvl w:val="0"/>
          <w:numId w:val="20"/>
        </w:numPr>
        <w:tabs>
          <w:tab w:val="num" w:pos="851"/>
        </w:tabs>
        <w:contextualSpacing w:val="0"/>
        <w:jc w:val="both"/>
      </w:pPr>
      <w:r w:rsidRPr="009A0C84">
        <w:t>Выготский, «обобщение переживания», «кризис семи лет», проблема смены ведущих типов деятельности в дошкольном возрасте.</w:t>
      </w:r>
      <w:r w:rsidRPr="00055F8D">
        <w:t xml:space="preserve">. </w:t>
      </w:r>
    </w:p>
    <w:p w:rsidR="00A43BD3" w:rsidRDefault="00A43BD3" w:rsidP="007168C1">
      <w:pPr>
        <w:pStyle w:val="a3"/>
        <w:numPr>
          <w:ilvl w:val="0"/>
          <w:numId w:val="20"/>
        </w:numPr>
        <w:tabs>
          <w:tab w:val="num" w:pos="851"/>
        </w:tabs>
        <w:contextualSpacing w:val="0"/>
        <w:jc w:val="both"/>
      </w:pPr>
      <w:r>
        <w:t>Детско-родительские отношения и возможности их коррекции.</w:t>
      </w:r>
      <w:r w:rsidRPr="00055F8D">
        <w:t>.</w:t>
      </w:r>
    </w:p>
    <w:p w:rsidR="00A43BD3" w:rsidRDefault="00A43BD3" w:rsidP="007168C1">
      <w:pPr>
        <w:pStyle w:val="a3"/>
        <w:numPr>
          <w:ilvl w:val="0"/>
          <w:numId w:val="20"/>
        </w:numPr>
        <w:tabs>
          <w:tab w:val="num" w:pos="851"/>
        </w:tabs>
        <w:contextualSpacing w:val="0"/>
        <w:jc w:val="both"/>
      </w:pPr>
      <w:r w:rsidRPr="009A0C84">
        <w:rPr>
          <w:sz w:val="23"/>
          <w:szCs w:val="23"/>
        </w:rPr>
        <w:t>Трудные ситуации у детей - роль родителей, аспекты влияния родителей на детей, родительская поддержка</w:t>
      </w:r>
      <w:r w:rsidRPr="00055F8D">
        <w:t>.</w:t>
      </w:r>
    </w:p>
    <w:p w:rsidR="00A43BD3" w:rsidRDefault="00A43BD3" w:rsidP="007168C1">
      <w:pPr>
        <w:pStyle w:val="a3"/>
        <w:numPr>
          <w:ilvl w:val="0"/>
          <w:numId w:val="20"/>
        </w:numPr>
        <w:tabs>
          <w:tab w:val="num" w:pos="851"/>
        </w:tabs>
        <w:contextualSpacing w:val="0"/>
        <w:jc w:val="both"/>
      </w:pPr>
      <w:r>
        <w:rPr>
          <w:sz w:val="23"/>
          <w:szCs w:val="23"/>
        </w:rPr>
        <w:t>Оценка эффективности коррекции. Возможность статистически оценить результаты коррекции.</w:t>
      </w:r>
    </w:p>
    <w:p w:rsidR="00A43BD3" w:rsidRDefault="00A43BD3" w:rsidP="00804B5B">
      <w:pPr>
        <w:pStyle w:val="a3"/>
        <w:ind w:left="360"/>
        <w:contextualSpacing w:val="0"/>
        <w:jc w:val="both"/>
      </w:pPr>
    </w:p>
    <w:p w:rsidR="00A43BD3" w:rsidRPr="00031960" w:rsidRDefault="00A43BD3" w:rsidP="00291B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43BD3" w:rsidRPr="00DC11F5" w:rsidRDefault="00A43BD3" w:rsidP="00804B5B">
      <w:pPr>
        <w:pStyle w:val="a3"/>
        <w:ind w:left="360"/>
        <w:contextualSpacing w:val="0"/>
        <w:jc w:val="both"/>
      </w:pPr>
    </w:p>
    <w:p w:rsidR="00A43BD3" w:rsidRPr="00DC11F5" w:rsidRDefault="00A43B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3BD3" w:rsidRPr="00DC11F5" w:rsidRDefault="00A43B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3BD3" w:rsidRPr="00DC11F5" w:rsidRDefault="00A43BD3" w:rsidP="00D00133">
      <w:pPr>
        <w:autoSpaceDE w:val="0"/>
        <w:autoSpaceDN w:val="0"/>
        <w:adjustRightInd w:val="0"/>
        <w:ind w:left="720"/>
        <w:jc w:val="both"/>
      </w:pPr>
      <w:r w:rsidRPr="00DC11F5">
        <w:t>- текущий контроль успеваемости</w:t>
      </w:r>
    </w:p>
    <w:p w:rsidR="00A43BD3" w:rsidRPr="00DC11F5" w:rsidRDefault="00A43BD3" w:rsidP="00034A75">
      <w:pPr>
        <w:autoSpaceDE w:val="0"/>
        <w:autoSpaceDN w:val="0"/>
        <w:adjustRightInd w:val="0"/>
        <w:ind w:left="720"/>
        <w:jc w:val="both"/>
      </w:pPr>
      <w:r w:rsidRPr="00DC11F5">
        <w:t>- промежуточная аттестация обучающихся по дисциплине</w:t>
      </w:r>
    </w:p>
    <w:p w:rsidR="00A43BD3" w:rsidRPr="00DC11F5" w:rsidRDefault="00A43B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3BD3" w:rsidRPr="00DC11F5" w:rsidRDefault="00A43B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3BD3" w:rsidRDefault="00A43BD3" w:rsidP="00D00133">
      <w:pPr>
        <w:autoSpaceDE w:val="0"/>
        <w:autoSpaceDN w:val="0"/>
        <w:adjustRightInd w:val="0"/>
        <w:ind w:left="720"/>
        <w:jc w:val="both"/>
        <w:rPr>
          <w:i/>
          <w:iCs/>
        </w:rPr>
      </w:pPr>
    </w:p>
    <w:p w:rsidR="00A43BD3" w:rsidRPr="00DC11F5" w:rsidRDefault="00A43BD3" w:rsidP="00D00133">
      <w:pPr>
        <w:autoSpaceDE w:val="0"/>
        <w:autoSpaceDN w:val="0"/>
        <w:adjustRightInd w:val="0"/>
        <w:ind w:left="720"/>
        <w:jc w:val="both"/>
        <w:rPr>
          <w:i/>
          <w:iCs/>
        </w:rPr>
      </w:pPr>
    </w:p>
    <w:p w:rsidR="00A43BD3" w:rsidRPr="00DC11F5" w:rsidRDefault="00A43BD3" w:rsidP="00F129B8">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43BD3" w:rsidRPr="00CC43C3" w:rsidTr="00171D22">
        <w:tc>
          <w:tcPr>
            <w:tcW w:w="709" w:type="dxa"/>
          </w:tcPr>
          <w:p w:rsidR="00A43BD3" w:rsidRPr="00CC43C3" w:rsidRDefault="00A43BD3" w:rsidP="00171D22">
            <w:pPr>
              <w:pStyle w:val="a3"/>
              <w:ind w:left="0"/>
              <w:jc w:val="center"/>
              <w:rPr>
                <w:b/>
                <w:bCs/>
              </w:rPr>
            </w:pPr>
            <w:r w:rsidRPr="00CC43C3">
              <w:rPr>
                <w:b/>
                <w:bCs/>
              </w:rPr>
              <w:t>№ п/п</w:t>
            </w:r>
          </w:p>
        </w:tc>
        <w:tc>
          <w:tcPr>
            <w:tcW w:w="2410" w:type="dxa"/>
          </w:tcPr>
          <w:p w:rsidR="00A43BD3" w:rsidRPr="00CC43C3" w:rsidRDefault="00A43BD3" w:rsidP="00171D22">
            <w:pPr>
              <w:pStyle w:val="a3"/>
              <w:ind w:left="0"/>
              <w:jc w:val="center"/>
              <w:rPr>
                <w:b/>
                <w:bCs/>
              </w:rPr>
            </w:pPr>
            <w:r w:rsidRPr="00CC43C3">
              <w:rPr>
                <w:b/>
                <w:bCs/>
              </w:rPr>
              <w:t>Контролируемые разделы (темы)</w:t>
            </w:r>
          </w:p>
        </w:tc>
        <w:tc>
          <w:tcPr>
            <w:tcW w:w="1417" w:type="dxa"/>
          </w:tcPr>
          <w:p w:rsidR="00A43BD3" w:rsidRPr="00CC43C3" w:rsidRDefault="00A43BD3" w:rsidP="00171D22">
            <w:pPr>
              <w:pStyle w:val="a3"/>
              <w:ind w:left="0"/>
              <w:jc w:val="center"/>
              <w:rPr>
                <w:b/>
                <w:bCs/>
              </w:rPr>
            </w:pPr>
            <w:r w:rsidRPr="00CC43C3">
              <w:rPr>
                <w:b/>
                <w:bCs/>
              </w:rPr>
              <w:t>Код контролируемой компетенции</w:t>
            </w:r>
          </w:p>
        </w:tc>
        <w:tc>
          <w:tcPr>
            <w:tcW w:w="4961" w:type="dxa"/>
          </w:tcPr>
          <w:p w:rsidR="00A43BD3" w:rsidRPr="00CC43C3" w:rsidRDefault="00A43BD3" w:rsidP="00171D22">
            <w:pPr>
              <w:pStyle w:val="a3"/>
              <w:ind w:left="0"/>
              <w:rPr>
                <w:b/>
                <w:bCs/>
              </w:rPr>
            </w:pPr>
            <w:r w:rsidRPr="00CC43C3">
              <w:rPr>
                <w:b/>
                <w:bCs/>
              </w:rPr>
              <w:t xml:space="preserve"> Наименование оценочного средства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CC43C3" w:rsidRDefault="00A43BD3" w:rsidP="00171D22">
            <w:pPr>
              <w:pStyle w:val="11"/>
              <w:spacing w:after="0" w:line="240" w:lineRule="auto"/>
              <w:ind w:left="0"/>
              <w:jc w:val="both"/>
              <w:rPr>
                <w:rFonts w:ascii="Times New Roman" w:hAnsi="Times New Roman"/>
                <w:color w:val="000000"/>
                <w:spacing w:val="2"/>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1417" w:type="dxa"/>
          </w:tcPr>
          <w:p w:rsidR="00A43BD3" w:rsidRDefault="00A43BD3" w:rsidP="00171D22">
            <w:pPr>
              <w:pStyle w:val="a3"/>
              <w:ind w:left="0"/>
              <w:jc w:val="both"/>
            </w:pPr>
            <w:r>
              <w:t>ПК-2</w:t>
            </w:r>
          </w:p>
          <w:p w:rsidR="00A43BD3" w:rsidRPr="00773DBC" w:rsidRDefault="00A43BD3" w:rsidP="00171D22">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Кризис семи лет и проблема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контрольная работа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Диагностические методы определения психологической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практическое задание</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Педагогическое консультирование по вопросам готовности ребенка к школе</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Default="00A43BD3"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A43BD3" w:rsidRPr="00DB4F00" w:rsidRDefault="00A43BD3" w:rsidP="00171D22">
            <w:pPr>
              <w:pStyle w:val="a3"/>
              <w:ind w:left="0"/>
              <w:jc w:val="both"/>
            </w:pP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Организация дифференцированного подхода в обучении детей 6-7 лет</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проблемно-аналитические задания</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Готовность к обучению и адаптация детей к условиям школы</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Default="00A43BD3" w:rsidP="008A14EE">
            <w:r w:rsidRPr="00CE3A8D">
              <w:t>Коррекция готовности к школьному обучению</w:t>
            </w:r>
          </w:p>
        </w:tc>
        <w:tc>
          <w:tcPr>
            <w:tcW w:w="1417" w:type="dxa"/>
          </w:tcPr>
          <w:p w:rsidR="00A43BD3" w:rsidRPr="00773DBC" w:rsidRDefault="00A43BD3" w:rsidP="0076768E">
            <w:pPr>
              <w:pStyle w:val="a3"/>
              <w:ind w:left="0"/>
              <w:jc w:val="both"/>
            </w:pPr>
            <w:r>
              <w:t>ПК-2</w:t>
            </w:r>
          </w:p>
        </w:tc>
        <w:tc>
          <w:tcPr>
            <w:tcW w:w="4961" w:type="dxa"/>
          </w:tcPr>
          <w:p w:rsidR="00A43BD3" w:rsidRPr="00DB4F00" w:rsidRDefault="00A43BD3"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A43BD3" w:rsidRPr="00DC11F5" w:rsidRDefault="00A43BD3" w:rsidP="004B0DB4">
      <w:pPr>
        <w:autoSpaceDE w:val="0"/>
        <w:autoSpaceDN w:val="0"/>
        <w:adjustRightInd w:val="0"/>
        <w:ind w:left="1129"/>
        <w:jc w:val="both"/>
        <w:rPr>
          <w:b/>
          <w:iCs/>
        </w:rPr>
      </w:pPr>
    </w:p>
    <w:p w:rsidR="00A43BD3" w:rsidRPr="00DC11F5" w:rsidRDefault="00A43BD3" w:rsidP="00D00133">
      <w:pPr>
        <w:autoSpaceDE w:val="0"/>
        <w:autoSpaceDN w:val="0"/>
        <w:adjustRightInd w:val="0"/>
        <w:ind w:left="720"/>
        <w:jc w:val="both"/>
        <w:rPr>
          <w:i/>
          <w:iCs/>
        </w:rPr>
      </w:pPr>
    </w:p>
    <w:p w:rsidR="00A43BD3" w:rsidRPr="00CE3A8D" w:rsidRDefault="00A43BD3" w:rsidP="001C5440">
      <w:pPr>
        <w:autoSpaceDE w:val="0"/>
        <w:autoSpaceDN w:val="0"/>
        <w:adjustRightInd w:val="0"/>
        <w:ind w:firstLine="709"/>
        <w:jc w:val="both"/>
        <w:rPr>
          <w:b/>
          <w:bCs/>
          <w:iCs/>
        </w:rPr>
      </w:pPr>
      <w:r w:rsidRPr="00CE3A8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3BD3" w:rsidRDefault="00A43BD3" w:rsidP="00D00133">
      <w:pPr>
        <w:autoSpaceDE w:val="0"/>
        <w:autoSpaceDN w:val="0"/>
        <w:adjustRightInd w:val="0"/>
        <w:ind w:left="720"/>
        <w:jc w:val="both"/>
        <w:rPr>
          <w:i/>
          <w:iCs/>
          <w:u w:val="single"/>
        </w:rPr>
      </w:pPr>
    </w:p>
    <w:p w:rsidR="00A43BD3" w:rsidRPr="00980BA8" w:rsidRDefault="00A43BD3" w:rsidP="00D00133">
      <w:pPr>
        <w:autoSpaceDE w:val="0"/>
        <w:autoSpaceDN w:val="0"/>
        <w:adjustRightInd w:val="0"/>
        <w:ind w:left="720"/>
        <w:jc w:val="both"/>
        <w:rPr>
          <w:b/>
        </w:rPr>
      </w:pPr>
      <w:r>
        <w:rPr>
          <w:b/>
          <w:iCs/>
        </w:rPr>
        <w:t>Тема 1</w:t>
      </w:r>
      <w:r w:rsidRPr="002D34C3">
        <w:rPr>
          <w:b/>
          <w:iCs/>
        </w:rPr>
        <w:t xml:space="preserve">. </w:t>
      </w:r>
      <w:r w:rsidRPr="00980BA8">
        <w:rPr>
          <w:b/>
        </w:rPr>
        <w:t>Общие представления о психологической готовности ребенка к школе.</w:t>
      </w:r>
    </w:p>
    <w:p w:rsidR="00A43BD3" w:rsidRDefault="00A43BD3" w:rsidP="00D00133">
      <w:pPr>
        <w:autoSpaceDE w:val="0"/>
        <w:autoSpaceDN w:val="0"/>
        <w:adjustRightInd w:val="0"/>
        <w:ind w:left="720"/>
        <w:jc w:val="both"/>
        <w:rPr>
          <w:b/>
          <w:iCs/>
        </w:rPr>
      </w:pPr>
      <w:r>
        <w:rPr>
          <w:b/>
          <w:iCs/>
        </w:rPr>
        <w:t xml:space="preserve">Вопросы к занятию </w:t>
      </w:r>
    </w:p>
    <w:p w:rsidR="00A43BD3" w:rsidRDefault="00A43BD3" w:rsidP="008E5709">
      <w:r>
        <w:t>1. Психологическая готовность к школе, значение.</w:t>
      </w:r>
    </w:p>
    <w:p w:rsidR="00A43BD3" w:rsidRDefault="00A43BD3" w:rsidP="008E5709">
      <w:r>
        <w:t xml:space="preserve"> 2. Подходы к интерпретации понятия психологическая готовность к школе. </w:t>
      </w:r>
    </w:p>
    <w:p w:rsidR="00A43BD3" w:rsidRDefault="00A43BD3" w:rsidP="008E5709">
      <w:r>
        <w:t xml:space="preserve">3. Психологическая готовность и школьная зрелость. </w:t>
      </w:r>
    </w:p>
    <w:p w:rsidR="00A43BD3" w:rsidRDefault="00A43BD3" w:rsidP="008E5709">
      <w:r>
        <w:t xml:space="preserve">4. Психологическая готовность и зона ближайшего развития ребенка. </w:t>
      </w:r>
    </w:p>
    <w:p w:rsidR="00A43BD3" w:rsidRDefault="00A43BD3" w:rsidP="008E5709">
      <w:pPr>
        <w:rPr>
          <w:b/>
        </w:rPr>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p w:rsidR="00A43BD3" w:rsidRDefault="00A43BD3" w:rsidP="008E5709">
      <w:pPr>
        <w:rPr>
          <w:b/>
        </w:rPr>
      </w:pPr>
    </w:p>
    <w:p w:rsidR="00A43BD3" w:rsidRPr="008E5709" w:rsidRDefault="00A43BD3" w:rsidP="008E5709">
      <w:pPr>
        <w:rPr>
          <w:b/>
        </w:rPr>
      </w:pPr>
      <w:r w:rsidRPr="008E5709">
        <w:rPr>
          <w:b/>
        </w:rPr>
        <w:t>Практические задания:</w:t>
      </w:r>
    </w:p>
    <w:p w:rsidR="00A43BD3" w:rsidRDefault="00A43BD3" w:rsidP="008E5709">
      <w:r>
        <w:lastRenderedPageBreak/>
        <w:t>1.Выписать основные понятия темы: психологическая готовность, школьная зрелость.</w:t>
      </w:r>
    </w:p>
    <w:p w:rsidR="00A43BD3" w:rsidRDefault="00A43BD3" w:rsidP="008E5709"/>
    <w:p w:rsidR="00A43BD3" w:rsidRPr="00502A07" w:rsidRDefault="00A43BD3" w:rsidP="009D44B4">
      <w:pPr>
        <w:shd w:val="clear" w:color="auto" w:fill="FFFFFF"/>
        <w:rPr>
          <w:rFonts w:ascii="yandex-sans" w:hAnsi="yandex-sans"/>
          <w:color w:val="000000"/>
          <w:sz w:val="23"/>
          <w:szCs w:val="23"/>
        </w:rPr>
      </w:pPr>
      <w:r>
        <w:rPr>
          <w:b/>
          <w:iCs/>
        </w:rPr>
        <w:t>2. Ответьте на вопрс:</w:t>
      </w:r>
      <w:r w:rsidRPr="00502A07">
        <w:rPr>
          <w:rFonts w:ascii="yandex-sans" w:hAnsi="yandex-sans"/>
          <w:color w:val="000000"/>
          <w:sz w:val="23"/>
          <w:szCs w:val="23"/>
        </w:rPr>
        <w:t xml:space="preserve"> Движущей силой психического развития по Л.С. Выготскому является:</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а) культурная среда;</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б) обучение;</w:t>
      </w:r>
    </w:p>
    <w:p w:rsidR="00A43BD3" w:rsidRDefault="00A43BD3" w:rsidP="009D44B4">
      <w:pPr>
        <w:shd w:val="clear" w:color="auto" w:fill="FFFFFF"/>
        <w:rPr>
          <w:rFonts w:ascii="yandex-sans" w:hAnsi="yandex-sans"/>
          <w:b/>
          <w:color w:val="000000"/>
          <w:sz w:val="23"/>
          <w:szCs w:val="23"/>
        </w:rPr>
      </w:pPr>
      <w:r w:rsidRPr="009D44B4">
        <w:rPr>
          <w:rFonts w:ascii="yandex-sans" w:hAnsi="yandex-sans"/>
          <w:b/>
          <w:color w:val="000000"/>
          <w:sz w:val="23"/>
          <w:szCs w:val="23"/>
        </w:rPr>
        <w:t>в) зона ближайшего развития;</w:t>
      </w:r>
    </w:p>
    <w:p w:rsidR="00A43BD3"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г) научение.</w:t>
      </w:r>
    </w:p>
    <w:p w:rsidR="00A43BD3" w:rsidRPr="00A76E00" w:rsidRDefault="00A43BD3" w:rsidP="00A76E00">
      <w:pPr>
        <w:autoSpaceDE w:val="0"/>
        <w:autoSpaceDN w:val="0"/>
        <w:adjustRightInd w:val="0"/>
        <w:rPr>
          <w:b/>
          <w:sz w:val="23"/>
          <w:szCs w:val="23"/>
        </w:rPr>
      </w:pPr>
      <w:r w:rsidRPr="00A76E00">
        <w:rPr>
          <w:b/>
          <w:sz w:val="23"/>
          <w:szCs w:val="23"/>
        </w:rPr>
        <w:t>3. Подготовьте  реферат на одну из тем:</w:t>
      </w:r>
    </w:p>
    <w:p w:rsidR="00A43BD3" w:rsidRDefault="00A43BD3" w:rsidP="00A76E00">
      <w:pPr>
        <w:autoSpaceDE w:val="0"/>
        <w:autoSpaceDN w:val="0"/>
        <w:adjustRightInd w:val="0"/>
      </w:pPr>
      <w:r>
        <w:t>1.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Л.С. Выготского.</w:t>
      </w:r>
    </w:p>
    <w:p w:rsidR="00A43BD3" w:rsidRDefault="00A43BD3" w:rsidP="00A76E00">
      <w:pPr>
        <w:autoSpaceDE w:val="0"/>
        <w:autoSpaceDN w:val="0"/>
        <w:adjustRightInd w:val="0"/>
      </w:pPr>
      <w:r>
        <w:t>2.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Д.Б. Эльконина.</w:t>
      </w:r>
    </w:p>
    <w:p w:rsidR="00A43BD3" w:rsidRDefault="00A43BD3" w:rsidP="00A76E00">
      <w:pPr>
        <w:autoSpaceDE w:val="0"/>
        <w:autoSpaceDN w:val="0"/>
        <w:adjustRightInd w:val="0"/>
      </w:pPr>
      <w:r>
        <w:t>3.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Концепции Э. Эриксона, Ж.Пиаже и современных педагогов и</w:t>
      </w:r>
    </w:p>
    <w:p w:rsidR="00A43BD3" w:rsidRDefault="00A43BD3" w:rsidP="00A76E00">
      <w:pPr>
        <w:autoSpaceDE w:val="0"/>
        <w:autoSpaceDN w:val="0"/>
        <w:adjustRightInd w:val="0"/>
      </w:pPr>
      <w:r>
        <w:t>психологов.</w:t>
      </w:r>
    </w:p>
    <w:p w:rsidR="00A43BD3" w:rsidRDefault="00A43BD3" w:rsidP="00FB2FFD">
      <w:pPr>
        <w:autoSpaceDE w:val="0"/>
        <w:autoSpaceDN w:val="0"/>
        <w:adjustRightInd w:val="0"/>
      </w:pPr>
      <w:r>
        <w:t>4.Подготовиться к проведению теста «Определение школьной зрелости» (по тесту</w:t>
      </w:r>
    </w:p>
    <w:p w:rsidR="00A43BD3" w:rsidRDefault="00A43BD3" w:rsidP="00FB2FFD">
      <w:pPr>
        <w:autoSpaceDE w:val="0"/>
        <w:autoSpaceDN w:val="0"/>
        <w:adjustRightInd w:val="0"/>
      </w:pPr>
      <w:r>
        <w:t>Керна-Ирасека). Знать инструкцию, уметь ее провести, оценить результаты</w:t>
      </w:r>
    </w:p>
    <w:p w:rsidR="00A43BD3" w:rsidRDefault="00A43BD3" w:rsidP="00FB2FFD">
      <w:pPr>
        <w:autoSpaceDE w:val="0"/>
        <w:autoSpaceDN w:val="0"/>
        <w:adjustRightInd w:val="0"/>
      </w:pPr>
    </w:p>
    <w:p w:rsidR="00A43BD3" w:rsidRPr="005967A6" w:rsidRDefault="00A43BD3" w:rsidP="00A76E00">
      <w:pPr>
        <w:autoSpaceDE w:val="0"/>
        <w:autoSpaceDN w:val="0"/>
        <w:adjustRightInd w:val="0"/>
        <w:jc w:val="both"/>
        <w:rPr>
          <w:b/>
          <w:iCs/>
        </w:rPr>
      </w:pPr>
      <w:r>
        <w:rPr>
          <w:b/>
          <w:iCs/>
        </w:rPr>
        <w:t>Тема 2</w:t>
      </w:r>
      <w:r w:rsidRPr="005967A6">
        <w:rPr>
          <w:b/>
          <w:iCs/>
        </w:rPr>
        <w:t xml:space="preserve">. </w:t>
      </w:r>
      <w:r w:rsidRPr="005967A6">
        <w:rPr>
          <w:b/>
        </w:rPr>
        <w:t>Кризис семи лет и проблема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 1</w:t>
      </w:r>
    </w:p>
    <w:p w:rsidR="00A43BD3" w:rsidRPr="00662BB4" w:rsidRDefault="00A43BD3" w:rsidP="00DC6CC9">
      <w:pPr>
        <w:pStyle w:val="Default"/>
        <w:rPr>
          <w:b/>
          <w:sz w:val="23"/>
          <w:szCs w:val="23"/>
        </w:rPr>
      </w:pPr>
      <w:r w:rsidRPr="00662BB4">
        <w:rPr>
          <w:b/>
          <w:sz w:val="23"/>
          <w:szCs w:val="23"/>
        </w:rPr>
        <w:t>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DC6CC9">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Default="00A43BD3" w:rsidP="00DC6CC9">
      <w:pPr>
        <w:pStyle w:val="Default"/>
        <w:rPr>
          <w:b/>
          <w:sz w:val="23"/>
          <w:szCs w:val="23"/>
        </w:rPr>
      </w:pPr>
    </w:p>
    <w:p w:rsidR="00A43BD3" w:rsidRPr="008E5709" w:rsidRDefault="00A43BD3" w:rsidP="00380E3B">
      <w:pPr>
        <w:rPr>
          <w:b/>
        </w:rPr>
      </w:pPr>
      <w:r w:rsidRPr="008E5709">
        <w:rPr>
          <w:b/>
        </w:rPr>
        <w:t>Практические задания:</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1. Подготовить информацию для сообщений на темы: «Сроки начала обучения в российских школах с 1918 года до наших дней» и «Начальная школа за рубежом»; </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2. подбор вопросов и проблем, которые возникают при поступлении в школу у родителей первоклассников, учителей начальной школы, администрации школы, психологов, департамента образования. </w:t>
      </w:r>
    </w:p>
    <w:p w:rsidR="00A43BD3" w:rsidRDefault="00A43BD3" w:rsidP="000A6105">
      <w:pPr>
        <w:pStyle w:val="Default"/>
      </w:pPr>
      <w:r>
        <w:t>3. Охарактеризовать причины неподготовленности к школьному обучению.</w:t>
      </w:r>
    </w:p>
    <w:p w:rsidR="00A43BD3" w:rsidRDefault="00A43BD3" w:rsidP="000A6105">
      <w:pPr>
        <w:pStyle w:val="Default"/>
        <w:rPr>
          <w:b/>
          <w:sz w:val="23"/>
          <w:szCs w:val="23"/>
        </w:rPr>
      </w:pPr>
    </w:p>
    <w:p w:rsidR="00A43BD3" w:rsidRDefault="00A43BD3" w:rsidP="00DC6CC9">
      <w:pPr>
        <w:autoSpaceDE w:val="0"/>
        <w:autoSpaceDN w:val="0"/>
        <w:adjustRightInd w:val="0"/>
        <w:ind w:left="720"/>
        <w:jc w:val="both"/>
        <w:rPr>
          <w:b/>
          <w:iCs/>
        </w:rPr>
      </w:pPr>
      <w:r>
        <w:rPr>
          <w:b/>
          <w:iCs/>
        </w:rPr>
        <w:t>Вопросы к занятию 2</w:t>
      </w:r>
    </w:p>
    <w:p w:rsidR="00A43BD3" w:rsidRPr="00662BB4" w:rsidRDefault="00A43BD3" w:rsidP="00DC6CC9">
      <w:pPr>
        <w:pStyle w:val="Default"/>
        <w:rPr>
          <w:b/>
          <w:sz w:val="23"/>
          <w:szCs w:val="23"/>
        </w:rPr>
      </w:pPr>
      <w:r w:rsidRPr="00662BB4">
        <w:rPr>
          <w:b/>
          <w:bCs/>
          <w:sz w:val="23"/>
          <w:szCs w:val="23"/>
        </w:rPr>
        <w:t>Готовность ребенка к школе</w:t>
      </w:r>
    </w:p>
    <w:p w:rsidR="00A43BD3" w:rsidRDefault="00A43BD3" w:rsidP="00DC6CC9">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Default="00A43BD3" w:rsidP="00DC6CC9">
      <w:pPr>
        <w:pStyle w:val="a3"/>
        <w:ind w:left="0"/>
        <w:jc w:val="both"/>
        <w:rPr>
          <w:b/>
          <w:bCs/>
        </w:rPr>
      </w:pPr>
      <w:r>
        <w:rPr>
          <w:sz w:val="23"/>
          <w:szCs w:val="23"/>
        </w:rPr>
        <w:t>2.Модель педагогической готовности к школе.</w:t>
      </w:r>
    </w:p>
    <w:p w:rsidR="00A43BD3" w:rsidRDefault="00A43BD3" w:rsidP="00491671">
      <w:pPr>
        <w:pStyle w:val="a3"/>
        <w:jc w:val="both"/>
        <w:rPr>
          <w:b/>
          <w:bCs/>
        </w:rPr>
      </w:pPr>
    </w:p>
    <w:p w:rsidR="00A43BD3" w:rsidRPr="008E5709" w:rsidRDefault="00A43BD3" w:rsidP="000178D4">
      <w:pPr>
        <w:rPr>
          <w:b/>
        </w:rPr>
      </w:pPr>
      <w:r w:rsidRPr="008E5709">
        <w:rPr>
          <w:b/>
        </w:rPr>
        <w:t>Практические задания:</w:t>
      </w:r>
    </w:p>
    <w:p w:rsidR="00A43BD3" w:rsidRDefault="00A43BD3" w:rsidP="000178D4">
      <w:pPr>
        <w:pStyle w:val="Default"/>
        <w:jc w:val="both"/>
        <w:rPr>
          <w:sz w:val="23"/>
          <w:szCs w:val="23"/>
        </w:rPr>
      </w:pPr>
    </w:p>
    <w:p w:rsidR="00A43BD3" w:rsidRDefault="00A43BD3" w:rsidP="000178D4">
      <w:pPr>
        <w:pStyle w:val="a3"/>
        <w:ind w:left="0"/>
        <w:jc w:val="both"/>
        <w:rPr>
          <w:b/>
          <w:bCs/>
        </w:rPr>
      </w:pPr>
      <w:r>
        <w:t>1. Составьте комплекс развивающих игр (не менее 5) для формирования интеллектуальной готовности ребенка к обучению в школе и опишите процедуры проведения каждой игры.</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вопросы к контрольным работам</w:t>
      </w:r>
    </w:p>
    <w:p w:rsidR="00A43BD3" w:rsidRPr="00FC1071" w:rsidRDefault="00A43BD3" w:rsidP="00BC352A">
      <w:pPr>
        <w:ind w:firstLine="720"/>
        <w:jc w:val="both"/>
      </w:pPr>
      <w:r>
        <w:rPr>
          <w:b/>
          <w:bCs/>
        </w:rPr>
        <w:t xml:space="preserve">Задание.  </w:t>
      </w:r>
      <w:r>
        <w:t xml:space="preserve">Выберите правильный ответ </w:t>
      </w:r>
    </w:p>
    <w:p w:rsidR="00A43BD3" w:rsidRDefault="00A43BD3" w:rsidP="005967A6">
      <w:pPr>
        <w:numPr>
          <w:ilvl w:val="0"/>
          <w:numId w:val="29"/>
        </w:numPr>
        <w:jc w:val="both"/>
      </w:pPr>
      <w:r>
        <w:t>Готовность:</w:t>
      </w:r>
    </w:p>
    <w:p w:rsidR="00A43BD3" w:rsidRDefault="00A43BD3" w:rsidP="005967A6">
      <w:pPr>
        <w:ind w:left="709"/>
        <w:jc w:val="both"/>
      </w:pPr>
      <w:r>
        <w:t>a) это определенный уровень психического развития человека;</w:t>
      </w:r>
    </w:p>
    <w:p w:rsidR="00A43BD3" w:rsidRDefault="00A43BD3" w:rsidP="005967A6">
      <w:pPr>
        <w:ind w:left="709"/>
        <w:jc w:val="both"/>
      </w:pPr>
      <w:r>
        <w:lastRenderedPageBreak/>
        <w:t>b) доведение чего-либо до состояния готовности;</w:t>
      </w:r>
    </w:p>
    <w:p w:rsidR="00A43BD3" w:rsidRDefault="00A43BD3" w:rsidP="005967A6">
      <w:pPr>
        <w:ind w:left="709"/>
        <w:jc w:val="both"/>
      </w:pPr>
      <w:r>
        <w:t>c) это определенный уровень физического развития человека.</w:t>
      </w:r>
    </w:p>
    <w:p w:rsidR="00A43BD3" w:rsidRDefault="00A43BD3" w:rsidP="005967A6">
      <w:pPr>
        <w:numPr>
          <w:ilvl w:val="0"/>
          <w:numId w:val="29"/>
        </w:numPr>
        <w:jc w:val="both"/>
      </w:pPr>
      <w:r>
        <w:t>Ребенок, готовый к школе, должен:</w:t>
      </w:r>
    </w:p>
    <w:p w:rsidR="00A43BD3" w:rsidRDefault="00A43BD3" w:rsidP="005967A6">
      <w:pPr>
        <w:ind w:left="709"/>
        <w:jc w:val="both"/>
      </w:pPr>
      <w:r>
        <w:t>a) уметь видеть учебную задачу;</w:t>
      </w:r>
    </w:p>
    <w:p w:rsidR="00A43BD3" w:rsidRDefault="00A43BD3" w:rsidP="005967A6">
      <w:pPr>
        <w:ind w:left="709"/>
        <w:jc w:val="both"/>
      </w:pPr>
      <w:r>
        <w:t>b) уметь читать;</w:t>
      </w:r>
    </w:p>
    <w:p w:rsidR="00A43BD3" w:rsidRDefault="00A43BD3" w:rsidP="005967A6">
      <w:pPr>
        <w:ind w:left="709"/>
        <w:jc w:val="both"/>
      </w:pPr>
      <w:r>
        <w:t>c) уметь читать и писать.</w:t>
      </w:r>
    </w:p>
    <w:p w:rsidR="00A43BD3" w:rsidRDefault="00A43BD3" w:rsidP="005967A6">
      <w:pPr>
        <w:ind w:left="709"/>
        <w:jc w:val="both"/>
      </w:pPr>
      <w:r>
        <w:t>3. Кто назвал игру «школой произвольного поведения»:</w:t>
      </w:r>
    </w:p>
    <w:p w:rsidR="00A43BD3" w:rsidRDefault="00A43BD3" w:rsidP="005967A6">
      <w:pPr>
        <w:ind w:left="709"/>
        <w:jc w:val="both"/>
      </w:pPr>
      <w:r>
        <w:t>a) Д.Б. Эльконин</w:t>
      </w:r>
    </w:p>
    <w:p w:rsidR="00A43BD3" w:rsidRDefault="00A43BD3" w:rsidP="005967A6">
      <w:pPr>
        <w:ind w:left="709"/>
        <w:jc w:val="both"/>
      </w:pPr>
      <w:r>
        <w:t>b) А.В. Запорожец</w:t>
      </w:r>
    </w:p>
    <w:p w:rsidR="00A43BD3" w:rsidRPr="00FC1071" w:rsidRDefault="00A43BD3" w:rsidP="005967A6">
      <w:pPr>
        <w:ind w:left="709"/>
        <w:jc w:val="both"/>
      </w:pPr>
      <w:r>
        <w:t>c) З.В. Мануйленко</w:t>
      </w:r>
      <w:r w:rsidRPr="00FC1071">
        <w:t>:</w:t>
      </w:r>
    </w:p>
    <w:p w:rsidR="00A43BD3" w:rsidRPr="00FC1071" w:rsidRDefault="00A43BD3" w:rsidP="00BC352A">
      <w:pPr>
        <w:ind w:left="709"/>
        <w:jc w:val="both"/>
        <w:rPr>
          <w:b/>
          <w:bCs/>
        </w:rPr>
      </w:pPr>
    </w:p>
    <w:p w:rsidR="00A43BD3" w:rsidRPr="00FC1071" w:rsidRDefault="00A43BD3" w:rsidP="00BC352A">
      <w:pPr>
        <w:ind w:firstLine="709"/>
        <w:jc w:val="both"/>
      </w:pPr>
      <w:r w:rsidRPr="00FC1071">
        <w:t xml:space="preserve">3. </w:t>
      </w:r>
      <w:r>
        <w:t>Назовите и охарактеризуйте стороны готовности ребёнка к школе</w:t>
      </w:r>
    </w:p>
    <w:p w:rsidR="00A43BD3" w:rsidRPr="00FC1071" w:rsidRDefault="00A43BD3"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Default="00A43BD3" w:rsidP="00F3422D">
      <w:pPr>
        <w:autoSpaceDE w:val="0"/>
        <w:autoSpaceDN w:val="0"/>
        <w:adjustRightInd w:val="0"/>
        <w:ind w:firstLine="709"/>
      </w:pPr>
      <w:r>
        <w:t>4</w:t>
      </w:r>
      <w:r w:rsidRPr="00FC1071">
        <w:t xml:space="preserve">. </w:t>
      </w:r>
      <w:r>
        <w:t>Показателем готовности к школьному обучению некоторые психологи считают</w:t>
      </w:r>
    </w:p>
    <w:p w:rsidR="00A43BD3" w:rsidRDefault="00A43BD3" w:rsidP="00F3422D">
      <w:pPr>
        <w:autoSpaceDE w:val="0"/>
        <w:autoSpaceDN w:val="0"/>
        <w:adjustRightInd w:val="0"/>
      </w:pPr>
      <w:r>
        <w:t>сформированность трех типов отношений. Перечислите эти</w:t>
      </w:r>
    </w:p>
    <w:p w:rsidR="00A43BD3" w:rsidRDefault="00A43BD3" w:rsidP="00F3422D">
      <w:pPr>
        <w:ind w:firstLine="720"/>
        <w:jc w:val="both"/>
      </w:pPr>
      <w:r>
        <w:t>отношения:_______________</w:t>
      </w:r>
    </w:p>
    <w:p w:rsidR="00A43BD3" w:rsidRDefault="00A43BD3" w:rsidP="00F3422D">
      <w:pPr>
        <w:autoSpaceDE w:val="0"/>
        <w:autoSpaceDN w:val="0"/>
        <w:adjustRightInd w:val="0"/>
      </w:pPr>
      <w:r>
        <w:t>5</w:t>
      </w:r>
      <w:r w:rsidRPr="00FC1071">
        <w:t xml:space="preserve">. </w:t>
      </w:r>
      <w:r>
        <w:t>«Всякая функция в культурном развитии ребенка появляется на сцену дважды,</w:t>
      </w:r>
    </w:p>
    <w:p w:rsidR="00A43BD3" w:rsidRDefault="00A43BD3" w:rsidP="00F3422D">
      <w:pPr>
        <w:autoSpaceDE w:val="0"/>
        <w:autoSpaceDN w:val="0"/>
        <w:adjustRightInd w:val="0"/>
      </w:pPr>
      <w:r>
        <w:t>в двух планах,— сперва социальном, потом — психологическом. Сперва</w:t>
      </w:r>
    </w:p>
    <w:p w:rsidR="00A43BD3" w:rsidRDefault="00A43BD3" w:rsidP="00F3422D">
      <w:pPr>
        <w:autoSpaceDE w:val="0"/>
        <w:autoSpaceDN w:val="0"/>
        <w:adjustRightInd w:val="0"/>
      </w:pPr>
      <w:r>
        <w:t>между людьми как категория интерпсихическая, затем внутри ребенка как</w:t>
      </w:r>
    </w:p>
    <w:p w:rsidR="00A43BD3" w:rsidRDefault="00A43BD3" w:rsidP="00F3422D">
      <w:pPr>
        <w:autoSpaceDE w:val="0"/>
        <w:autoSpaceDN w:val="0"/>
        <w:adjustRightInd w:val="0"/>
      </w:pPr>
      <w:r>
        <w:t>категория интрапсихическая». Эти слова принадлежат:</w:t>
      </w:r>
    </w:p>
    <w:p w:rsidR="00A43BD3" w:rsidRDefault="00A43BD3" w:rsidP="00F3422D">
      <w:pPr>
        <w:autoSpaceDE w:val="0"/>
        <w:autoSpaceDN w:val="0"/>
        <w:adjustRightInd w:val="0"/>
      </w:pPr>
      <w:r>
        <w:t>a) Л.С. Выготскому</w:t>
      </w:r>
    </w:p>
    <w:p w:rsidR="00A43BD3" w:rsidRDefault="00A43BD3" w:rsidP="00F3422D">
      <w:pPr>
        <w:autoSpaceDE w:val="0"/>
        <w:autoSpaceDN w:val="0"/>
        <w:adjustRightInd w:val="0"/>
      </w:pPr>
      <w:r>
        <w:t>b) Д.Б. Эльконину</w:t>
      </w:r>
    </w:p>
    <w:p w:rsidR="00A43BD3" w:rsidRPr="00FC1071" w:rsidRDefault="00A43BD3" w:rsidP="00F3422D">
      <w:pPr>
        <w:jc w:val="both"/>
      </w:pPr>
      <w:r>
        <w:t>c) А.Н.Леонтьеву</w:t>
      </w:r>
    </w:p>
    <w:p w:rsidR="00A43BD3" w:rsidRPr="00FC1071" w:rsidRDefault="00A43BD3" w:rsidP="00BC352A">
      <w:pPr>
        <w:ind w:firstLine="720"/>
        <w:jc w:val="both"/>
      </w:pPr>
    </w:p>
    <w:p w:rsidR="00A43BD3" w:rsidRPr="00FC1071" w:rsidRDefault="00A43BD3" w:rsidP="00F3422D">
      <w:pPr>
        <w:spacing w:after="120"/>
        <w:jc w:val="both"/>
      </w:pPr>
      <w:r>
        <w:t>6</w:t>
      </w:r>
      <w:r w:rsidRPr="00FC1071">
        <w:t xml:space="preserve">. </w:t>
      </w:r>
      <w:r>
        <w:t xml:space="preserve">Перечислите показатели интеллектуальной готовности идайте их характеристику. </w:t>
      </w: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Pr="00FC1071" w:rsidRDefault="00A43BD3" w:rsidP="00F3422D">
      <w:pPr>
        <w:jc w:val="both"/>
      </w:pPr>
      <w:r>
        <w:t>7</w:t>
      </w:r>
      <w:r w:rsidRPr="00FC1071">
        <w:t xml:space="preserve">. </w:t>
      </w:r>
      <w:r>
        <w:t>Дайте характеристику эмоционально-волевая готовности</w:t>
      </w:r>
    </w:p>
    <w:p w:rsidR="00A43BD3" w:rsidRPr="00FC1071" w:rsidRDefault="00A43BD3" w:rsidP="00BC352A">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Default="00A43BD3" w:rsidP="00BC352A">
      <w:pPr>
        <w:autoSpaceDE w:val="0"/>
        <w:autoSpaceDN w:val="0"/>
        <w:adjustRightInd w:val="0"/>
        <w:jc w:val="both"/>
        <w:rPr>
          <w:b/>
          <w:iCs/>
        </w:rPr>
      </w:pPr>
    </w:p>
    <w:p w:rsidR="00A43BD3" w:rsidRPr="00DC6CC9" w:rsidRDefault="00A43BD3" w:rsidP="00BC352A">
      <w:pPr>
        <w:autoSpaceDE w:val="0"/>
        <w:autoSpaceDN w:val="0"/>
        <w:adjustRightInd w:val="0"/>
        <w:ind w:left="720"/>
        <w:jc w:val="both"/>
        <w:rPr>
          <w:b/>
          <w:iCs/>
        </w:rPr>
      </w:pPr>
      <w:r>
        <w:rPr>
          <w:b/>
          <w:iCs/>
        </w:rPr>
        <w:t>Тема 3</w:t>
      </w:r>
      <w:r w:rsidRPr="002D34C3">
        <w:rPr>
          <w:b/>
          <w:iCs/>
        </w:rPr>
        <w:t xml:space="preserve">. </w:t>
      </w:r>
      <w:r w:rsidRPr="00DC6CC9">
        <w:rPr>
          <w:b/>
        </w:rPr>
        <w:t>Диагностические методы определения психологической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w:t>
      </w: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1</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Тест Керна-Йирасека; </w:t>
      </w:r>
    </w:p>
    <w:p w:rsidR="00A43BD3" w:rsidRDefault="00A43BD3" w:rsidP="00EC4072">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C4072">
      <w:pPr>
        <w:pStyle w:val="Default"/>
        <w:spacing w:after="27"/>
        <w:rPr>
          <w:sz w:val="23"/>
          <w:szCs w:val="23"/>
        </w:rPr>
      </w:pPr>
      <w:r>
        <w:rPr>
          <w:sz w:val="23"/>
          <w:szCs w:val="23"/>
        </w:rPr>
        <w:lastRenderedPageBreak/>
        <w:t xml:space="preserve">3) Методики на выявление сформированности предпосылок учебной деятельности (Д.Б. Эльконин, А.В. Венгер, Л.И. Цеханская и др.); </w:t>
      </w:r>
    </w:p>
    <w:p w:rsidR="00A43BD3" w:rsidRDefault="00A43BD3" w:rsidP="008C3A71">
      <w:pPr>
        <w:ind w:left="851" w:hanging="142"/>
        <w:jc w:val="both"/>
        <w:rPr>
          <w:sz w:val="23"/>
          <w:szCs w:val="23"/>
        </w:rPr>
      </w:pPr>
      <w:r>
        <w:rPr>
          <w:b/>
          <w:iCs/>
        </w:rPr>
        <w:t xml:space="preserve">Практическое задание: </w:t>
      </w:r>
    </w:p>
    <w:p w:rsidR="00A43BD3" w:rsidRDefault="00A43BD3" w:rsidP="008C3A71">
      <w:pPr>
        <w:pStyle w:val="Default"/>
        <w:jc w:val="both"/>
        <w:rPr>
          <w:sz w:val="23"/>
          <w:szCs w:val="23"/>
        </w:rPr>
      </w:pPr>
      <w:r>
        <w:rPr>
          <w:sz w:val="23"/>
          <w:szCs w:val="23"/>
        </w:rPr>
        <w:t xml:space="preserve">1.Изучить методики диагностики готовности к школе. Сгруппировать их по блокам: моти-вационная, волевая, умственная, коммуникативная. </w:t>
      </w:r>
    </w:p>
    <w:p w:rsidR="00A43BD3" w:rsidRDefault="00A43BD3" w:rsidP="008C3A71">
      <w:pPr>
        <w:pStyle w:val="Default"/>
        <w:jc w:val="both"/>
        <w:rPr>
          <w:sz w:val="23"/>
          <w:szCs w:val="23"/>
        </w:rPr>
      </w:pPr>
    </w:p>
    <w:p w:rsidR="00A43BD3" w:rsidRDefault="00A43BD3" w:rsidP="008C3A71">
      <w:pPr>
        <w:pStyle w:val="Default"/>
        <w:jc w:val="both"/>
      </w:pPr>
      <w:r>
        <w:rPr>
          <w:sz w:val="23"/>
          <w:szCs w:val="23"/>
        </w:rPr>
        <w:t>2.</w:t>
      </w:r>
      <w:r>
        <w:t>Опишите процедуры проведения методик диагностики из комплексной диагностики готовности детей к обучению в школе Н.В.Нижегородцевой, В.Д.Шадрикова (не менее 5 методик)</w:t>
      </w:r>
    </w:p>
    <w:p w:rsidR="00A43BD3" w:rsidRDefault="00A43BD3" w:rsidP="008C3A71">
      <w:pPr>
        <w:pStyle w:val="Default"/>
        <w:jc w:val="both"/>
      </w:pPr>
      <w:r>
        <w:t>3.Опишите процедуры проведения методик диагностики из программы психологопедагогической оценки готовности детей к началу школьного обучения Н. Семаго, М.Семаго (не менее 5 методик).</w:t>
      </w:r>
    </w:p>
    <w:p w:rsidR="00A43BD3" w:rsidRDefault="00A43BD3" w:rsidP="008C3A71">
      <w:pPr>
        <w:pStyle w:val="Default"/>
        <w:jc w:val="both"/>
        <w:rPr>
          <w:sz w:val="23"/>
          <w:szCs w:val="23"/>
        </w:rPr>
      </w:pPr>
      <w:r>
        <w:t>4.Обработайте, осуществите интерпретацию и составьте протокол обследования ребенка на основе предлагаемого рисунка узора (задание «Продолжи узор» Н.Семаго, М.Семаго).</w:t>
      </w:r>
    </w:p>
    <w:p w:rsidR="00A43BD3" w:rsidRDefault="00A43BD3" w:rsidP="008C3A71">
      <w:pPr>
        <w:ind w:left="851" w:hanging="142"/>
        <w:jc w:val="both"/>
        <w:rPr>
          <w:sz w:val="23"/>
          <w:szCs w:val="23"/>
        </w:rPr>
      </w:pP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2</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Методики на мотивационную готовность к школе (Т.А. Нежнова, М.Р. Гинзбург); </w:t>
      </w:r>
    </w:p>
    <w:p w:rsidR="00A43BD3" w:rsidRDefault="00A43BD3" w:rsidP="00EC4072">
      <w:pPr>
        <w:ind w:left="851" w:hanging="851"/>
        <w:jc w:val="both"/>
        <w:rPr>
          <w:b/>
          <w:iCs/>
        </w:rPr>
      </w:pPr>
      <w:r>
        <w:rPr>
          <w:sz w:val="23"/>
          <w:szCs w:val="23"/>
        </w:rPr>
        <w:t>2) Готовые тесты на школьную зрелость (А.Л. Венгер, Г. Витцлак, К.Я. Кеэс).</w:t>
      </w:r>
    </w:p>
    <w:p w:rsidR="00A43BD3" w:rsidRDefault="00A43BD3" w:rsidP="002D34C3">
      <w:pPr>
        <w:ind w:left="851" w:hanging="142"/>
        <w:jc w:val="both"/>
        <w:rPr>
          <w:b/>
          <w:iCs/>
        </w:rPr>
      </w:pPr>
    </w:p>
    <w:p w:rsidR="00A43BD3" w:rsidRDefault="00A43BD3" w:rsidP="006D5F5E">
      <w:pPr>
        <w:jc w:val="both"/>
        <w:rPr>
          <w:iCs/>
        </w:rPr>
      </w:pPr>
      <w:r>
        <w:rPr>
          <w:b/>
          <w:iCs/>
        </w:rPr>
        <w:t xml:space="preserve">Практическое задание: </w:t>
      </w:r>
    </w:p>
    <w:p w:rsidR="00A43BD3" w:rsidRDefault="00A43BD3" w:rsidP="006D5F5E">
      <w:pPr>
        <w:jc w:val="both"/>
      </w:pPr>
      <w:r>
        <w:t>1.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Default="00A43BD3" w:rsidP="006D5F5E">
      <w:pPr>
        <w:jc w:val="both"/>
      </w:pPr>
      <w:r>
        <w:t>2.Составьте комплекс развивающих игр (не менее 5) для формирования волевой готовности ребенка к обучению в школе (произвольность поведения, умения действовать по правилам, слушать и выполнять требования взрослых) и опишите процедуры проведения каждой игры.</w:t>
      </w:r>
    </w:p>
    <w:p w:rsidR="00A43BD3" w:rsidRPr="008E5709" w:rsidRDefault="00A43BD3" w:rsidP="006D5F5E">
      <w:pPr>
        <w:jc w:val="both"/>
        <w:rPr>
          <w:iCs/>
        </w:rPr>
      </w:pPr>
      <w:r>
        <w:t>3.Составьте комплекс развивающих игр (не менее 5) для формирования социальной готовности ребенка к обучению в школе и опишите процедуры проведения каждой игры</w:t>
      </w:r>
    </w:p>
    <w:p w:rsidR="00A43BD3" w:rsidRDefault="00A43BD3" w:rsidP="002D34C3">
      <w:pPr>
        <w:ind w:left="851" w:hanging="142"/>
        <w:jc w:val="both"/>
        <w:rPr>
          <w:b/>
          <w:iCs/>
        </w:rPr>
      </w:pPr>
    </w:p>
    <w:p w:rsidR="00A43BD3" w:rsidRPr="00570ED8" w:rsidRDefault="00A43BD3" w:rsidP="002D34C3">
      <w:pPr>
        <w:ind w:left="851" w:hanging="142"/>
        <w:jc w:val="both"/>
        <w:rPr>
          <w:b/>
        </w:rPr>
      </w:pPr>
      <w:r>
        <w:rPr>
          <w:b/>
          <w:iCs/>
        </w:rPr>
        <w:t xml:space="preserve">Тема 4. </w:t>
      </w:r>
      <w:r w:rsidRPr="00570ED8">
        <w:rPr>
          <w:b/>
        </w:rPr>
        <w:t>Педагогическое консультирование по вопросам готовности ребенка к школе</w:t>
      </w:r>
    </w:p>
    <w:p w:rsidR="00A43BD3" w:rsidRDefault="00A43BD3" w:rsidP="00BC352A">
      <w:pPr>
        <w:autoSpaceDE w:val="0"/>
        <w:autoSpaceDN w:val="0"/>
        <w:adjustRightInd w:val="0"/>
        <w:ind w:left="720"/>
        <w:jc w:val="both"/>
        <w:rPr>
          <w:b/>
          <w:iCs/>
        </w:rPr>
      </w:pPr>
      <w:r>
        <w:rPr>
          <w:b/>
          <w:iCs/>
        </w:rPr>
        <w:t>Вопросы к занятию</w:t>
      </w:r>
    </w:p>
    <w:p w:rsidR="00A43BD3" w:rsidRPr="00570ED8" w:rsidRDefault="00A43BD3" w:rsidP="009923E9">
      <w:pPr>
        <w:ind w:left="851" w:hanging="142"/>
        <w:jc w:val="both"/>
        <w:rPr>
          <w:b/>
        </w:rPr>
      </w:pPr>
      <w:r w:rsidRPr="00662BB4">
        <w:rPr>
          <w:b/>
        </w:rPr>
        <w:t>Педагогическое консультирование</w:t>
      </w:r>
      <w:r w:rsidRPr="00570ED8">
        <w:rPr>
          <w:b/>
        </w:rPr>
        <w:t>по вопросам готовности ребенка к школе</w:t>
      </w:r>
    </w:p>
    <w:p w:rsidR="00A43BD3" w:rsidRDefault="00A43BD3" w:rsidP="001D0D94">
      <w:pPr>
        <w:pStyle w:val="Default"/>
        <w:rPr>
          <w:sz w:val="23"/>
          <w:szCs w:val="23"/>
        </w:rPr>
      </w:pPr>
      <w:r>
        <w:rPr>
          <w:sz w:val="23"/>
          <w:szCs w:val="23"/>
        </w:rPr>
        <w:t xml:space="preserve">1.Принципы проведения консультативной работы. </w:t>
      </w:r>
    </w:p>
    <w:p w:rsidR="00A43BD3" w:rsidRDefault="00A43BD3" w:rsidP="001D0D94">
      <w:pPr>
        <w:pStyle w:val="Default"/>
        <w:rPr>
          <w:sz w:val="23"/>
          <w:szCs w:val="23"/>
        </w:rPr>
      </w:pPr>
      <w:r>
        <w:rPr>
          <w:sz w:val="23"/>
          <w:szCs w:val="23"/>
        </w:rPr>
        <w:t xml:space="preserve">2.Интерпретация результатов диагностики. </w:t>
      </w:r>
    </w:p>
    <w:p w:rsidR="00A43BD3" w:rsidRDefault="00A43BD3" w:rsidP="001D0D94">
      <w:pPr>
        <w:pStyle w:val="Default"/>
        <w:rPr>
          <w:sz w:val="23"/>
          <w:szCs w:val="23"/>
        </w:rPr>
      </w:pPr>
      <w:r>
        <w:rPr>
          <w:sz w:val="23"/>
          <w:szCs w:val="23"/>
        </w:rPr>
        <w:t>3. Выделение типовых и индивидуальных вариантов развития.</w:t>
      </w:r>
    </w:p>
    <w:p w:rsidR="00A43BD3" w:rsidRDefault="00A43BD3" w:rsidP="001D0D94">
      <w:pPr>
        <w:pStyle w:val="Default"/>
        <w:rPr>
          <w:sz w:val="23"/>
          <w:szCs w:val="23"/>
        </w:rPr>
      </w:pPr>
      <w:r>
        <w:rPr>
          <w:sz w:val="23"/>
          <w:szCs w:val="23"/>
        </w:rPr>
        <w:t xml:space="preserve">4. Обсуждение результатов диагностики с учителями. </w:t>
      </w:r>
    </w:p>
    <w:p w:rsidR="00A43BD3" w:rsidRDefault="00A43BD3" w:rsidP="001D0D94">
      <w:pPr>
        <w:pStyle w:val="Default"/>
        <w:rPr>
          <w:sz w:val="23"/>
          <w:szCs w:val="23"/>
        </w:rPr>
      </w:pPr>
    </w:p>
    <w:p w:rsidR="00A43BD3" w:rsidRDefault="00A43BD3" w:rsidP="001D0D94">
      <w:pPr>
        <w:pStyle w:val="Default"/>
        <w:rPr>
          <w:b/>
          <w:iCs/>
        </w:rPr>
      </w:pPr>
      <w:r>
        <w:rPr>
          <w:b/>
          <w:iCs/>
        </w:rPr>
        <w:t>Практическое задание:</w:t>
      </w:r>
    </w:p>
    <w:p w:rsidR="00A43BD3" w:rsidRDefault="00A43BD3" w:rsidP="001D0D94">
      <w:pPr>
        <w:pStyle w:val="Default"/>
        <w:rPr>
          <w:iCs/>
        </w:rPr>
      </w:pPr>
      <w:r>
        <w:rPr>
          <w:b/>
          <w:iCs/>
        </w:rPr>
        <w:t>1</w:t>
      </w:r>
      <w:r w:rsidRPr="008D4728">
        <w:rPr>
          <w:iCs/>
        </w:rPr>
        <w:t>. Опишите принципы</w:t>
      </w:r>
      <w:r>
        <w:rPr>
          <w:iCs/>
        </w:rPr>
        <w:t xml:space="preserve"> проведения консультативной работы</w:t>
      </w:r>
    </w:p>
    <w:p w:rsidR="00A43BD3" w:rsidRDefault="00A43BD3" w:rsidP="001D0D94">
      <w:pPr>
        <w:pStyle w:val="Default"/>
      </w:pPr>
      <w:r>
        <w:rPr>
          <w:iCs/>
        </w:rPr>
        <w:t>2.</w:t>
      </w:r>
      <w:r>
        <w:t>Опишите процедуры проведения методик диагностики  « рисуночный тест» и «незаконченные предложения»</w:t>
      </w:r>
    </w:p>
    <w:p w:rsidR="00A43BD3" w:rsidRPr="00611C53" w:rsidRDefault="00A43BD3" w:rsidP="00611C53">
      <w:pPr>
        <w:pStyle w:val="3"/>
        <w:shd w:val="clear" w:color="auto" w:fill="FFFFFF"/>
        <w:spacing w:before="0" w:after="375"/>
        <w:rPr>
          <w:rFonts w:ascii="Roboto-Regular" w:hAnsi="Roboto-Regular"/>
          <w:b w:val="0"/>
          <w:bCs w:val="0"/>
          <w:color w:val="183741"/>
          <w:sz w:val="24"/>
          <w:szCs w:val="24"/>
        </w:rPr>
      </w:pPr>
      <w:r w:rsidRPr="009B45C6">
        <w:rPr>
          <w:rFonts w:ascii="Times New Roman" w:hAnsi="Times New Roman"/>
          <w:b w:val="0"/>
        </w:rPr>
        <w:t>3.</w:t>
      </w:r>
      <w:r w:rsidRPr="00611C53">
        <w:rPr>
          <w:rFonts w:ascii="Roboto-Regular" w:hAnsi="Roboto-Regular"/>
          <w:b w:val="0"/>
          <w:bCs w:val="0"/>
          <w:color w:val="183741"/>
          <w:sz w:val="24"/>
          <w:szCs w:val="24"/>
        </w:rPr>
        <w:t xml:space="preserve"> исследовать межличностные отношения в семье (глазами ребёнка) и выявить отношения в семье, вызывающие тревогу у ребёнка.</w:t>
      </w:r>
    </w:p>
    <w:p w:rsidR="00A43BD3" w:rsidRDefault="00A43BD3" w:rsidP="001D0D94">
      <w:pPr>
        <w:pStyle w:val="Default"/>
      </w:pPr>
      <w:r>
        <w:t xml:space="preserve">Задание 1. Подобрать диагностический инструментарий для исследования социальнопсихологической готовности ребенка к обучению в школе. </w:t>
      </w:r>
    </w:p>
    <w:p w:rsidR="00A43BD3" w:rsidRPr="008D4728" w:rsidRDefault="00A43BD3" w:rsidP="001D0D94">
      <w:pPr>
        <w:pStyle w:val="Default"/>
        <w:rPr>
          <w:sz w:val="23"/>
          <w:szCs w:val="23"/>
        </w:rPr>
      </w:pPr>
      <w:r>
        <w:t>Задание 2. Провести 2 методики на 1 ребенке, обработать и проинтерпретировать полученные данные, результаты работы представить в форме заключения.</w:t>
      </w:r>
    </w:p>
    <w:p w:rsidR="00A43BD3" w:rsidRDefault="00A43BD3" w:rsidP="001D0D94">
      <w:pPr>
        <w:pStyle w:val="Default"/>
        <w:rPr>
          <w:sz w:val="23"/>
          <w:szCs w:val="23"/>
        </w:rPr>
      </w:pPr>
    </w:p>
    <w:p w:rsidR="00A43BD3" w:rsidRPr="008400E5" w:rsidRDefault="00A43BD3" w:rsidP="001D0D94">
      <w:pPr>
        <w:pStyle w:val="Default"/>
        <w:rPr>
          <w:b/>
          <w:sz w:val="23"/>
          <w:szCs w:val="23"/>
        </w:rPr>
      </w:pPr>
      <w:r w:rsidRPr="008400E5">
        <w:rPr>
          <w:b/>
          <w:sz w:val="23"/>
          <w:szCs w:val="23"/>
        </w:rPr>
        <w:t>Развивающая и коррекционная работа</w:t>
      </w:r>
    </w:p>
    <w:p w:rsidR="00A43BD3" w:rsidRDefault="00A43BD3" w:rsidP="001D0D94">
      <w:pPr>
        <w:pStyle w:val="Default"/>
        <w:rPr>
          <w:sz w:val="23"/>
          <w:szCs w:val="23"/>
        </w:rPr>
      </w:pPr>
      <w:r>
        <w:rPr>
          <w:sz w:val="23"/>
          <w:szCs w:val="23"/>
        </w:rPr>
        <w:t xml:space="preserve">1. Возможности развивающей и коррекционной работы. </w:t>
      </w:r>
    </w:p>
    <w:p w:rsidR="00A43BD3" w:rsidRDefault="00A43BD3" w:rsidP="001D0D94">
      <w:pPr>
        <w:pStyle w:val="a3"/>
        <w:ind w:left="0"/>
        <w:contextualSpacing w:val="0"/>
        <w:jc w:val="both"/>
        <w:rPr>
          <w:sz w:val="23"/>
          <w:szCs w:val="23"/>
        </w:rPr>
      </w:pPr>
      <w:r>
        <w:rPr>
          <w:sz w:val="23"/>
          <w:szCs w:val="23"/>
        </w:rPr>
        <w:t xml:space="preserve">2. Беседа с родителями. </w:t>
      </w:r>
    </w:p>
    <w:p w:rsidR="00A43BD3" w:rsidRDefault="00A43BD3" w:rsidP="001D0D94">
      <w:pPr>
        <w:pStyle w:val="a3"/>
        <w:ind w:left="0"/>
        <w:contextualSpacing w:val="0"/>
        <w:jc w:val="both"/>
        <w:rPr>
          <w:sz w:val="23"/>
          <w:szCs w:val="23"/>
        </w:rPr>
      </w:pPr>
      <w:r>
        <w:rPr>
          <w:sz w:val="23"/>
          <w:szCs w:val="23"/>
        </w:rPr>
        <w:t xml:space="preserve">3. Опросники и анкеты. </w:t>
      </w:r>
    </w:p>
    <w:p w:rsidR="00A43BD3" w:rsidRDefault="00A43BD3" w:rsidP="001D0D9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9B45C6">
      <w:pPr>
        <w:pStyle w:val="Default"/>
        <w:rPr>
          <w:b/>
          <w:iCs/>
        </w:rPr>
      </w:pPr>
      <w:r>
        <w:rPr>
          <w:b/>
          <w:iCs/>
        </w:rPr>
        <w:t>Практическое задание:</w:t>
      </w:r>
    </w:p>
    <w:p w:rsidR="00A43BD3" w:rsidRDefault="00A43BD3" w:rsidP="001D0D94">
      <w:pPr>
        <w:pStyle w:val="a3"/>
        <w:ind w:left="0"/>
        <w:contextualSpacing w:val="0"/>
        <w:jc w:val="both"/>
      </w:pPr>
      <w:r>
        <w:t xml:space="preserve">1.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Default="00A43BD3" w:rsidP="001D0D94">
      <w:pPr>
        <w:pStyle w:val="a3"/>
        <w:ind w:left="0"/>
        <w:contextualSpacing w:val="0"/>
        <w:jc w:val="both"/>
      </w:pPr>
      <w:r>
        <w:t xml:space="preserve">2. Составьте портфолио развивающих игр (не менее 5 по каждому виду психологической готовности) с полным описанием процедуры проведения каждой игры для формирования: </w:t>
      </w:r>
    </w:p>
    <w:p w:rsidR="00A43BD3" w:rsidRDefault="00A43BD3" w:rsidP="001D0D94">
      <w:pPr>
        <w:pStyle w:val="a3"/>
        <w:ind w:left="0"/>
        <w:contextualSpacing w:val="0"/>
        <w:jc w:val="both"/>
      </w:pPr>
      <w:r>
        <w:sym w:font="Symbol" w:char="F0B7"/>
      </w:r>
      <w:r>
        <w:t xml:space="preserve"> интеллектуальной готовности ребенка к обучению в школе; </w:t>
      </w:r>
    </w:p>
    <w:p w:rsidR="00A43BD3" w:rsidRDefault="00A43BD3" w:rsidP="001D0D94">
      <w:pPr>
        <w:pStyle w:val="a3"/>
        <w:ind w:left="0"/>
        <w:contextualSpacing w:val="0"/>
        <w:jc w:val="both"/>
      </w:pPr>
      <w:r>
        <w:sym w:font="Symbol" w:char="F0B7"/>
      </w:r>
      <w:r>
        <w:t xml:space="preserve"> социальной готовности ребенка к обучению в школе; </w:t>
      </w:r>
    </w:p>
    <w:p w:rsidR="00A43BD3" w:rsidRDefault="00A43BD3" w:rsidP="001D0D94">
      <w:pPr>
        <w:pStyle w:val="a3"/>
        <w:ind w:left="0"/>
        <w:contextualSpacing w:val="0"/>
        <w:jc w:val="both"/>
      </w:pPr>
      <w:r>
        <w:sym w:font="Symbol" w:char="F0B7"/>
      </w:r>
      <w:r>
        <w:t xml:space="preserve"> личностной готовности ребенка к обучению в школе (самосознание, самооценка, уровень притязаний);</w:t>
      </w:r>
    </w:p>
    <w:p w:rsidR="00A43BD3" w:rsidRDefault="00A43BD3" w:rsidP="001D0D94">
      <w:pPr>
        <w:pStyle w:val="a3"/>
        <w:ind w:left="0"/>
        <w:contextualSpacing w:val="0"/>
        <w:jc w:val="both"/>
      </w:pPr>
      <w:r>
        <w:sym w:font="Symbol" w:char="F0B7"/>
      </w:r>
      <w:r>
        <w:t xml:space="preserve"> эмоциональной готовности ребенка к обучению в школе; </w:t>
      </w:r>
    </w:p>
    <w:p w:rsidR="00A43BD3" w:rsidRDefault="00A43BD3" w:rsidP="001D0D94">
      <w:pPr>
        <w:pStyle w:val="a3"/>
        <w:ind w:left="0"/>
        <w:contextualSpacing w:val="0"/>
        <w:jc w:val="both"/>
      </w:pPr>
      <w:r>
        <w:sym w:font="Symbol" w:char="F0B7"/>
      </w:r>
      <w:r>
        <w:t xml:space="preserve"> мотивационной готовности ребенка к обучению в школе; </w:t>
      </w:r>
    </w:p>
    <w:p w:rsidR="00A43BD3" w:rsidRDefault="00A43BD3" w:rsidP="001D0D94">
      <w:pPr>
        <w:pStyle w:val="a3"/>
        <w:ind w:left="0"/>
        <w:contextualSpacing w:val="0"/>
        <w:jc w:val="both"/>
        <w:rPr>
          <w:sz w:val="23"/>
          <w:szCs w:val="23"/>
        </w:rPr>
      </w:pPr>
      <w:r>
        <w:sym w:font="Symbol" w:char="F0B7"/>
      </w:r>
      <w:r>
        <w:t xml:space="preserve"> волевой готовности ребенка к обучению в школе (произвольность поведения, умения действовать по правилам, слушать и выполнять требования взрослых)</w:t>
      </w:r>
    </w:p>
    <w:p w:rsidR="00A43BD3" w:rsidRDefault="00A43BD3" w:rsidP="001D0D94">
      <w:pPr>
        <w:pStyle w:val="a3"/>
        <w:ind w:left="0"/>
        <w:contextualSpacing w:val="0"/>
        <w:jc w:val="both"/>
        <w:rPr>
          <w:sz w:val="23"/>
          <w:szCs w:val="23"/>
        </w:rPr>
      </w:pPr>
    </w:p>
    <w:p w:rsidR="00A43BD3" w:rsidRDefault="00A43BD3" w:rsidP="001D0D94">
      <w:pPr>
        <w:pStyle w:val="Default"/>
        <w:rPr>
          <w:sz w:val="23"/>
          <w:szCs w:val="23"/>
        </w:rPr>
      </w:pPr>
      <w:r>
        <w:rPr>
          <w:b/>
          <w:bCs/>
          <w:sz w:val="23"/>
          <w:szCs w:val="23"/>
        </w:rPr>
        <w:t>Педагогические портреты будущих первоклассников (4ч)</w:t>
      </w:r>
    </w:p>
    <w:p w:rsidR="00A43BD3" w:rsidRDefault="00A43BD3" w:rsidP="001D0D94">
      <w:pPr>
        <w:pStyle w:val="Default"/>
        <w:rPr>
          <w:sz w:val="23"/>
          <w:szCs w:val="23"/>
        </w:rPr>
      </w:pPr>
      <w:r>
        <w:rPr>
          <w:sz w:val="23"/>
          <w:szCs w:val="23"/>
        </w:rPr>
        <w:t xml:space="preserve">1.Индивидуальная и групповая диагностика. </w:t>
      </w:r>
    </w:p>
    <w:p w:rsidR="00A43BD3" w:rsidRDefault="00A43BD3" w:rsidP="001D0D94">
      <w:pPr>
        <w:pStyle w:val="Default"/>
        <w:rPr>
          <w:sz w:val="23"/>
          <w:szCs w:val="23"/>
        </w:rPr>
      </w:pPr>
      <w:r>
        <w:rPr>
          <w:sz w:val="23"/>
          <w:szCs w:val="23"/>
        </w:rPr>
        <w:t xml:space="preserve">2.Уровни готовности к школе. </w:t>
      </w:r>
    </w:p>
    <w:p w:rsidR="00A43BD3" w:rsidRDefault="00A43BD3" w:rsidP="001D0D94">
      <w:pPr>
        <w:pStyle w:val="Default"/>
        <w:rPr>
          <w:sz w:val="23"/>
          <w:szCs w:val="23"/>
        </w:rPr>
      </w:pPr>
      <w:r>
        <w:rPr>
          <w:sz w:val="23"/>
          <w:szCs w:val="23"/>
        </w:rPr>
        <w:t xml:space="preserve">3. Компоненты готовности к школе. </w:t>
      </w:r>
    </w:p>
    <w:p w:rsidR="00A43BD3" w:rsidRDefault="00A43BD3" w:rsidP="001D0D94">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1D0D94">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1D0D94">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Default="00A43BD3" w:rsidP="009B45C6">
      <w:pPr>
        <w:pStyle w:val="a3"/>
        <w:ind w:left="0"/>
        <w:jc w:val="both"/>
        <w:rPr>
          <w:b/>
          <w:bCs/>
        </w:rPr>
      </w:pPr>
      <w:r>
        <w:rPr>
          <w:sz w:val="23"/>
          <w:szCs w:val="23"/>
        </w:rPr>
        <w:t>7. Среднее стандартное отклонение.</w:t>
      </w:r>
    </w:p>
    <w:p w:rsidR="00A43BD3" w:rsidRDefault="00A43BD3" w:rsidP="009B45C6">
      <w:pPr>
        <w:pStyle w:val="Default"/>
        <w:rPr>
          <w:b/>
          <w:iCs/>
        </w:rPr>
      </w:pPr>
      <w:r>
        <w:rPr>
          <w:b/>
          <w:iCs/>
        </w:rPr>
        <w:t>Практическое задание:</w:t>
      </w:r>
    </w:p>
    <w:p w:rsidR="00A43BD3" w:rsidRDefault="00A43BD3" w:rsidP="009B45C6">
      <w:pPr>
        <w:pStyle w:val="Default"/>
        <w:rPr>
          <w:b/>
          <w:iCs/>
        </w:rPr>
      </w:pPr>
      <w:r>
        <w:rPr>
          <w:b/>
          <w:iCs/>
        </w:rPr>
        <w:t>Проблемно-аналитические задания</w:t>
      </w:r>
    </w:p>
    <w:p w:rsidR="00A43BD3" w:rsidRDefault="00A43BD3" w:rsidP="00491671">
      <w:pPr>
        <w:pStyle w:val="a3"/>
        <w:jc w:val="both"/>
        <w:rPr>
          <w:b/>
          <w:bCs/>
        </w:rPr>
      </w:pPr>
      <w:r>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Default="00A43BD3" w:rsidP="00491671">
      <w:pPr>
        <w:pStyle w:val="a3"/>
        <w:jc w:val="both"/>
        <w:rPr>
          <w:bCs/>
        </w:rPr>
      </w:pPr>
      <w:r>
        <w:rPr>
          <w:b/>
          <w:bCs/>
        </w:rPr>
        <w:t>2</w:t>
      </w:r>
      <w:r w:rsidRPr="00D93C90">
        <w:rPr>
          <w:bCs/>
        </w:rPr>
        <w:t>. Назовите компоненты  готовности к школе</w:t>
      </w:r>
    </w:p>
    <w:p w:rsidR="00A43BD3" w:rsidRPr="00B95424" w:rsidRDefault="00A43BD3" w:rsidP="00B95424">
      <w:pPr>
        <w:pStyle w:val="a7"/>
        <w:shd w:val="clear" w:color="auto" w:fill="F4F7F8"/>
        <w:spacing w:before="134" w:after="134"/>
        <w:rPr>
          <w:rFonts w:ascii="Times New Roman" w:hAnsi="Times New Roman"/>
          <w:color w:val="000000"/>
          <w:sz w:val="24"/>
          <w:szCs w:val="24"/>
        </w:rPr>
      </w:pPr>
      <w:r>
        <w:rPr>
          <w:rFonts w:ascii="Times New Roman" w:hAnsi="Times New Roman"/>
          <w:bCs/>
          <w:sz w:val="24"/>
          <w:szCs w:val="24"/>
        </w:rPr>
        <w:t>з</w:t>
      </w:r>
      <w:r w:rsidRPr="00B95424">
        <w:rPr>
          <w:rFonts w:ascii="Times New Roman" w:hAnsi="Times New Roman"/>
          <w:bCs/>
          <w:color w:val="000000"/>
          <w:sz w:val="24"/>
          <w:szCs w:val="24"/>
        </w:rPr>
        <w:t>адание №</w:t>
      </w:r>
      <w:r>
        <w:rPr>
          <w:rFonts w:ascii="Times New Roman" w:hAnsi="Times New Roman"/>
          <w:bCs/>
          <w:color w:val="000000"/>
          <w:sz w:val="24"/>
          <w:szCs w:val="24"/>
        </w:rPr>
        <w:t>3.</w:t>
      </w:r>
      <w:r w:rsidRPr="00B95424">
        <w:rPr>
          <w:rFonts w:ascii="Times New Roman" w:hAnsi="Times New Roman"/>
          <w:color w:val="000000"/>
          <w:sz w:val="24"/>
          <w:szCs w:val="24"/>
        </w:rPr>
        <w:t xml:space="preserve">   </w:t>
      </w:r>
      <w:r>
        <w:rPr>
          <w:rFonts w:ascii="Times New Roman" w:hAnsi="Times New Roman"/>
          <w:color w:val="000000"/>
          <w:sz w:val="24"/>
          <w:szCs w:val="24"/>
        </w:rPr>
        <w:t>П</w:t>
      </w:r>
      <w:r w:rsidRPr="00B95424">
        <w:rPr>
          <w:rFonts w:ascii="Times New Roman" w:hAnsi="Times New Roman"/>
          <w:color w:val="000000"/>
          <w:sz w:val="24"/>
          <w:szCs w:val="24"/>
        </w:rPr>
        <w:t>ридумать сказку. Я зачитаю начало сказки, вы придумываете ее продолжение и окончание. « В некотором царстве, подводном государстве жила – была золотая рыбка…»</w:t>
      </w:r>
    </w:p>
    <w:p w:rsidR="00A43BD3" w:rsidRDefault="00A43BD3" w:rsidP="00B95424">
      <w:pPr>
        <w:shd w:val="clear" w:color="auto" w:fill="F4F7F8"/>
        <w:spacing w:before="134" w:after="134"/>
        <w:rPr>
          <w:color w:val="000000"/>
        </w:rPr>
      </w:pPr>
      <w:r w:rsidRPr="00B95424">
        <w:rPr>
          <w:color w:val="000000"/>
        </w:rPr>
        <w:t>(Педагогам предлагаю разделиться на подгруппы для выполнения всех заданий). На подготовку отводится 5 минут.</w:t>
      </w:r>
    </w:p>
    <w:p w:rsidR="00A43BD3" w:rsidRPr="00B95424" w:rsidRDefault="00A43BD3" w:rsidP="00B95424">
      <w:pPr>
        <w:shd w:val="clear" w:color="auto" w:fill="F4F7F8"/>
        <w:spacing w:before="134" w:after="134"/>
        <w:rPr>
          <w:color w:val="000000"/>
        </w:rPr>
      </w:pPr>
      <w:r w:rsidRPr="00B95424">
        <w:rPr>
          <w:bCs/>
          <w:color w:val="000000"/>
        </w:rPr>
        <w:t>Задание№4</w:t>
      </w:r>
      <w:r w:rsidRPr="00B95424">
        <w:rPr>
          <w:color w:val="000000"/>
        </w:rPr>
        <w:t>:  Составить портрет будущего первоклассника</w:t>
      </w:r>
    </w:p>
    <w:p w:rsidR="00A43BD3" w:rsidRPr="00B95424" w:rsidRDefault="00A43BD3" w:rsidP="00B95424">
      <w:pPr>
        <w:shd w:val="clear" w:color="auto" w:fill="F4F7F8"/>
        <w:spacing w:before="134" w:after="134"/>
        <w:rPr>
          <w:color w:val="000000"/>
        </w:rPr>
      </w:pPr>
      <w:r w:rsidRPr="00B95424">
        <w:rPr>
          <w:color w:val="000000"/>
        </w:rPr>
        <w:t>Участникам  предлагается составить словесный портрет будущего первоклассника. После чего портреты составленные воспитателями ДОУ и учителями СОШ сопоставляются и обсуждаются.</w:t>
      </w:r>
    </w:p>
    <w:p w:rsidR="00A43BD3" w:rsidRPr="00B95424" w:rsidRDefault="00A43BD3" w:rsidP="00B95424">
      <w:pPr>
        <w:shd w:val="clear" w:color="auto" w:fill="F4F7F8"/>
        <w:spacing w:before="134" w:after="134"/>
        <w:rPr>
          <w:color w:val="000000"/>
        </w:rPr>
      </w:pPr>
      <w:r w:rsidRPr="00B95424">
        <w:rPr>
          <w:color w:val="000000"/>
        </w:rPr>
        <w:t>(Деятельный и активный, креативный и любознательный, инициативный, открытый внешнему миру, доброжелательный и отзывчивый, положительное отношение к себе, уверенность в своих силах и чувство собственного достоинства).</w:t>
      </w:r>
    </w:p>
    <w:p w:rsidR="00A43BD3" w:rsidRDefault="00A43BD3" w:rsidP="00C56C23">
      <w:pPr>
        <w:pStyle w:val="Default"/>
        <w:jc w:val="both"/>
        <w:rPr>
          <w:sz w:val="23"/>
          <w:szCs w:val="23"/>
        </w:rPr>
      </w:pPr>
      <w:r>
        <w:rPr>
          <w:sz w:val="23"/>
          <w:szCs w:val="23"/>
        </w:rPr>
        <w:t xml:space="preserve">Задание5. Обследовать на предмет готовности к обучению одного (нескольких) дошкольников. Составить его (их) психологический(ие) портрет(ы). </w:t>
      </w:r>
    </w:p>
    <w:p w:rsidR="00A43BD3" w:rsidRPr="008A09BD" w:rsidRDefault="00A43BD3" w:rsidP="008A09BD">
      <w:pPr>
        <w:pStyle w:val="a3"/>
        <w:tabs>
          <w:tab w:val="left" w:pos="6852"/>
        </w:tabs>
        <w:jc w:val="both"/>
        <w:rPr>
          <w:b/>
          <w:bCs/>
        </w:rPr>
      </w:pPr>
      <w:r w:rsidRPr="008A09BD">
        <w:rPr>
          <w:b/>
          <w:bCs/>
        </w:rPr>
        <w:lastRenderedPageBreak/>
        <w:t>5. Подготовить реферат с презентацией на одну из тем:</w:t>
      </w:r>
      <w:r w:rsidRPr="008A09BD">
        <w:rPr>
          <w:b/>
          <w:bCs/>
        </w:rPr>
        <w:tab/>
      </w:r>
    </w:p>
    <w:p w:rsidR="00A43BD3" w:rsidRDefault="00A43BD3" w:rsidP="00E579FE">
      <w:pPr>
        <w:pStyle w:val="Default"/>
        <w:rPr>
          <w:sz w:val="23"/>
          <w:szCs w:val="23"/>
        </w:rPr>
      </w:pPr>
      <w:r>
        <w:rPr>
          <w:sz w:val="23"/>
          <w:szCs w:val="23"/>
        </w:rPr>
        <w:t xml:space="preserve">1.Возраст и физиологическая зрелость ребенка. </w:t>
      </w:r>
    </w:p>
    <w:p w:rsidR="00A43BD3" w:rsidRDefault="00A43BD3" w:rsidP="00E579FE">
      <w:pPr>
        <w:pStyle w:val="a3"/>
        <w:ind w:hanging="720"/>
        <w:jc w:val="both"/>
        <w:rPr>
          <w:sz w:val="23"/>
          <w:szCs w:val="23"/>
        </w:rPr>
      </w:pPr>
      <w:r>
        <w:rPr>
          <w:sz w:val="23"/>
          <w:szCs w:val="23"/>
        </w:rPr>
        <w:t>2. Готовность к школе и успешность обучения.</w:t>
      </w:r>
    </w:p>
    <w:p w:rsidR="00A43BD3" w:rsidRDefault="00A43BD3" w:rsidP="008A09BD">
      <w:pPr>
        <w:pStyle w:val="Default"/>
        <w:rPr>
          <w:sz w:val="23"/>
          <w:szCs w:val="23"/>
        </w:rPr>
      </w:pPr>
      <w:r>
        <w:rPr>
          <w:sz w:val="23"/>
          <w:szCs w:val="23"/>
        </w:rPr>
        <w:t xml:space="preserve">3.Компоненты готовности к школе. </w:t>
      </w:r>
    </w:p>
    <w:p w:rsidR="00A43BD3" w:rsidRDefault="00A43BD3" w:rsidP="008A09BD">
      <w:pPr>
        <w:pStyle w:val="Default"/>
        <w:rPr>
          <w:sz w:val="23"/>
          <w:szCs w:val="23"/>
        </w:rPr>
      </w:pPr>
      <w:r>
        <w:rPr>
          <w:bCs/>
        </w:rPr>
        <w:t>4.</w:t>
      </w:r>
      <w:r>
        <w:rPr>
          <w:sz w:val="23"/>
          <w:szCs w:val="23"/>
        </w:rPr>
        <w:t xml:space="preserve">Индивидуальная и групповая диагностика. </w:t>
      </w:r>
    </w:p>
    <w:p w:rsidR="00A43BD3" w:rsidRPr="00B95424" w:rsidRDefault="00A43BD3" w:rsidP="00E579FE">
      <w:pPr>
        <w:pStyle w:val="a3"/>
        <w:ind w:hanging="720"/>
        <w:jc w:val="both"/>
        <w:rPr>
          <w:bCs/>
        </w:rPr>
      </w:pPr>
    </w:p>
    <w:p w:rsidR="00A43BD3" w:rsidRDefault="00A43BD3" w:rsidP="00491671">
      <w:pPr>
        <w:pStyle w:val="a3"/>
        <w:jc w:val="both"/>
        <w:rPr>
          <w:b/>
          <w:bCs/>
        </w:rPr>
      </w:pPr>
      <w:r>
        <w:rPr>
          <w:b/>
          <w:bCs/>
        </w:rPr>
        <w:t>Ситуативные задания</w:t>
      </w:r>
    </w:p>
    <w:p w:rsidR="00A43BD3" w:rsidRPr="00077A96" w:rsidRDefault="00A43BD3" w:rsidP="00077A96">
      <w:pPr>
        <w:pStyle w:val="Default"/>
        <w:rPr>
          <w:lang w:eastAsia="en-US"/>
        </w:rPr>
      </w:pPr>
      <w:r w:rsidRPr="00077A96">
        <w:rPr>
          <w:b/>
          <w:lang w:eastAsia="en-US"/>
        </w:rPr>
        <w:t>Ситуация 1.</w:t>
      </w:r>
      <w:r w:rsidRPr="00077A96">
        <w:rPr>
          <w:lang w:eastAsia="en-US"/>
        </w:rPr>
        <w:t xml:space="preserve"> Мышление ребенка развивается при взаимодействии его с предметами, поэтому оно носит название «мышление руками», или наглядно-действенное. Ребенок совершает предметное действие, а затем высказывается. К 5 годам ребенок научается совершать речевое действие с опорой на образ: сначала он планирует, а затем совершает предметное действие (нагляднообразное мышление). К 6–7 годам ребенок овладевает речевым действием с опорой на понятие, то есть после составления внутреннего плана ребенок совершает понятийное действие. Так развивается мышление в дошкольном детстве. Следует ли при подготовке ребенка к школе стремиться развивать только словесно-логическое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2.</w:t>
      </w:r>
      <w:r w:rsidRPr="00077A96">
        <w:rPr>
          <w:color w:val="000000"/>
          <w:lang w:eastAsia="en-US"/>
        </w:rPr>
        <w:t xml:space="preserve"> С самого раннего возраста развитие мышления «вплетено» в практическую игровую деятельность ребенка. С ее помощью он познает окружающий мир, учится понимать обращенную к нему речь, а затем и говорить. Что необходимо для того, чтобы у ребенка развивалось наглядно-действенное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3.</w:t>
      </w:r>
      <w:r w:rsidRPr="00077A96">
        <w:rPr>
          <w:color w:val="000000"/>
          <w:lang w:eastAsia="en-US"/>
        </w:rPr>
        <w:t xml:space="preserve"> Родители, давая какую-либо задачу ребенку, часто говорят: «Думай, думай!» Оцените правомерность таких побуждений. </w:t>
      </w:r>
    </w:p>
    <w:p w:rsidR="00A43BD3" w:rsidRDefault="00A43BD3" w:rsidP="009B45C6">
      <w:pPr>
        <w:ind w:firstLine="720"/>
        <w:jc w:val="both"/>
        <w:rPr>
          <w:b/>
          <w:bC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4.</w:t>
      </w:r>
      <w:r w:rsidRPr="00077A96">
        <w:rPr>
          <w:color w:val="000000"/>
          <w:lang w:eastAsia="en-US"/>
        </w:rPr>
        <w:t xml:space="preserve"> 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Какую цель преследовала учительница, предлагая эти вопросы? </w:t>
      </w:r>
    </w:p>
    <w:p w:rsidR="00A43BD3" w:rsidRDefault="00A43BD3" w:rsidP="00077A96">
      <w:pPr>
        <w:autoSpaceDE w:val="0"/>
        <w:autoSpaceDN w:val="0"/>
        <w:adjustRightInd w:val="0"/>
        <w:rPr>
          <w:color w:val="000000"/>
          <w:lang w:eastAsia="en-US"/>
        </w:rPr>
      </w:pPr>
    </w:p>
    <w:p w:rsidR="00A43BD3" w:rsidRDefault="00A43BD3" w:rsidP="00077A96">
      <w:pPr>
        <w:autoSpaceDE w:val="0"/>
        <w:autoSpaceDN w:val="0"/>
        <w:adjustRightInd w:val="0"/>
        <w:rPr>
          <w:color w:val="000000"/>
          <w:lang w:eastAsia="en-US"/>
        </w:rPr>
      </w:pPr>
      <w:r w:rsidRPr="00077A96">
        <w:rPr>
          <w:b/>
          <w:color w:val="000000"/>
          <w:lang w:eastAsia="en-US"/>
        </w:rPr>
        <w:t>Ситуация 5</w:t>
      </w:r>
      <w:r w:rsidRPr="00077A96">
        <w:rPr>
          <w:color w:val="000000"/>
          <w:lang w:eastAsia="en-US"/>
        </w:rPr>
        <w:t xml:space="preserve">. Мама Алеши (5 лет) обратила внимание на то, что ему трудно дается заучивание стихов. Она считает, что у него плохая память. Можно ли развивать детскую память и как это сделать? </w:t>
      </w:r>
    </w:p>
    <w:p w:rsidR="00A43BD3" w:rsidRPr="003262BD" w:rsidRDefault="00A43BD3" w:rsidP="00077A96">
      <w:pPr>
        <w:autoSpaceDE w:val="0"/>
        <w:autoSpaceDN w:val="0"/>
        <w:adjustRightInd w:val="0"/>
        <w:rPr>
          <w:b/>
          <w:color w:val="000000"/>
          <w:lang w:eastAsia="en-US"/>
        </w:rPr>
      </w:pPr>
      <w:r w:rsidRPr="003262BD">
        <w:rPr>
          <w:b/>
          <w:color w:val="000000"/>
          <w:lang w:eastAsia="en-US"/>
        </w:rPr>
        <w:t>Эмоциональная готовность</w:t>
      </w:r>
    </w:p>
    <w:p w:rsidR="00A43BD3" w:rsidRPr="003262BD" w:rsidRDefault="00A43BD3" w:rsidP="003262BD">
      <w:pPr>
        <w:autoSpaceDE w:val="0"/>
        <w:autoSpaceDN w:val="0"/>
        <w:adjustRightInd w:val="0"/>
      </w:pPr>
      <w:r w:rsidRPr="003262BD">
        <w:rPr>
          <w:b/>
          <w:bCs/>
        </w:rPr>
        <w:t xml:space="preserve">Ситуация </w:t>
      </w:r>
      <w:r>
        <w:rPr>
          <w:b/>
          <w:bCs/>
        </w:rPr>
        <w:t>6</w:t>
      </w:r>
      <w:r w:rsidRPr="003262BD">
        <w:rPr>
          <w:b/>
          <w:bCs/>
        </w:rPr>
        <w:t xml:space="preserve">. </w:t>
      </w:r>
      <w:r w:rsidRPr="003262BD">
        <w:t>Родители Вадика (6 лет) особое внимание уделяли воспитанию у сына чувства</w:t>
      </w:r>
    </w:p>
    <w:p w:rsidR="00A43BD3" w:rsidRPr="003262BD" w:rsidRDefault="00A43BD3" w:rsidP="003262BD">
      <w:pPr>
        <w:autoSpaceDE w:val="0"/>
        <w:autoSpaceDN w:val="0"/>
        <w:adjustRightInd w:val="0"/>
      </w:pPr>
      <w:r w:rsidRPr="003262BD">
        <w:t>долга. Они считали, что сын должен все выполнять вовремя, по установленному четкому</w:t>
      </w:r>
    </w:p>
    <w:p w:rsidR="00A43BD3" w:rsidRPr="003262BD" w:rsidRDefault="00A43BD3" w:rsidP="003262BD">
      <w:pPr>
        <w:autoSpaceDE w:val="0"/>
        <w:autoSpaceDN w:val="0"/>
        <w:adjustRightInd w:val="0"/>
      </w:pPr>
      <w:r w:rsidRPr="003262BD">
        <w:t>расписанию (режиму дня).</w:t>
      </w:r>
    </w:p>
    <w:p w:rsidR="00A43BD3" w:rsidRPr="003262BD" w:rsidRDefault="00A43BD3" w:rsidP="003262BD">
      <w:pPr>
        <w:autoSpaceDE w:val="0"/>
        <w:autoSpaceDN w:val="0"/>
        <w:adjustRightInd w:val="0"/>
      </w:pPr>
      <w:r w:rsidRPr="003262BD">
        <w:t>Кроме того, родители требовали беспрекословного выполнения всего, что они ему поручали.</w:t>
      </w:r>
    </w:p>
    <w:p w:rsidR="00A43BD3" w:rsidRPr="003262BD" w:rsidRDefault="00A43BD3" w:rsidP="003262BD">
      <w:pPr>
        <w:autoSpaceDE w:val="0"/>
        <w:autoSpaceDN w:val="0"/>
        <w:adjustRightInd w:val="0"/>
      </w:pPr>
      <w:r w:rsidRPr="003262BD">
        <w:t>При этом они постоянно повторяли: «Ты должен это сделать!»</w:t>
      </w:r>
    </w:p>
    <w:p w:rsidR="00A43BD3" w:rsidRPr="003262BD" w:rsidRDefault="00A43BD3" w:rsidP="003262BD">
      <w:pPr>
        <w:autoSpaceDE w:val="0"/>
        <w:autoSpaceDN w:val="0"/>
        <w:adjustRightInd w:val="0"/>
        <w:rPr>
          <w:i/>
          <w:iCs/>
        </w:rPr>
      </w:pPr>
      <w:r w:rsidRPr="003262BD">
        <w:rPr>
          <w:i/>
          <w:iCs/>
        </w:rPr>
        <w:t>Воспитают ли родители у Вадика обязательность?</w:t>
      </w:r>
    </w:p>
    <w:p w:rsidR="00A43BD3" w:rsidRPr="003262BD" w:rsidRDefault="00A43BD3" w:rsidP="003262BD">
      <w:pPr>
        <w:autoSpaceDE w:val="0"/>
        <w:autoSpaceDN w:val="0"/>
        <w:adjustRightInd w:val="0"/>
        <w:rPr>
          <w:color w:val="000000"/>
          <w:lang w:eastAsia="en-US"/>
        </w:rPr>
      </w:pPr>
      <w:r w:rsidRPr="003262BD">
        <w:rPr>
          <w:i/>
          <w:iCs/>
        </w:rPr>
        <w:t>Какие советы можно дать родителям по воспитанию чувства долга у сына?</w:t>
      </w:r>
    </w:p>
    <w:p w:rsidR="00A43BD3" w:rsidRPr="003262BD" w:rsidRDefault="00A43BD3" w:rsidP="003262BD">
      <w:pPr>
        <w:autoSpaceDE w:val="0"/>
        <w:autoSpaceDN w:val="0"/>
        <w:adjustRightInd w:val="0"/>
      </w:pPr>
      <w:r w:rsidRPr="003262BD">
        <w:rPr>
          <w:b/>
          <w:bCs/>
        </w:rPr>
        <w:t xml:space="preserve">Задание </w:t>
      </w:r>
      <w:r>
        <w:rPr>
          <w:b/>
          <w:bCs/>
        </w:rPr>
        <w:t>7</w:t>
      </w:r>
      <w:r w:rsidRPr="003262BD">
        <w:rPr>
          <w:b/>
          <w:bCs/>
        </w:rPr>
        <w:t xml:space="preserve">. </w:t>
      </w:r>
      <w:r w:rsidRPr="003262BD">
        <w:t>Родителям важно знать, какое содержание вкладывают дети в те понятия, которые выиспользуете при общении с ними.</w:t>
      </w:r>
    </w:p>
    <w:p w:rsidR="00A43BD3" w:rsidRPr="003262BD" w:rsidRDefault="00A43BD3" w:rsidP="003262BD">
      <w:pPr>
        <w:autoSpaceDE w:val="0"/>
        <w:autoSpaceDN w:val="0"/>
        <w:adjustRightInd w:val="0"/>
        <w:rPr>
          <w:i/>
          <w:iCs/>
        </w:rPr>
      </w:pPr>
      <w:r w:rsidRPr="003262BD">
        <w:rPr>
          <w:i/>
          <w:iCs/>
        </w:rPr>
        <w:t>Что значит сочувствовать, жалеть, сопереживать? Что значит преодолевать трудности?</w:t>
      </w:r>
    </w:p>
    <w:p w:rsidR="00A43BD3" w:rsidRPr="003262BD" w:rsidRDefault="00A43BD3" w:rsidP="003262BD">
      <w:pPr>
        <w:ind w:firstLine="720"/>
        <w:jc w:val="both"/>
        <w:rPr>
          <w:b/>
          <w:bCs/>
        </w:rPr>
      </w:pPr>
      <w:r w:rsidRPr="003262BD">
        <w:rPr>
          <w:i/>
          <w:iCs/>
        </w:rPr>
        <w:t>Какие поступки называются хорошими, а какие плохими?</w:t>
      </w:r>
    </w:p>
    <w:p w:rsidR="00A43BD3" w:rsidRDefault="00A43BD3" w:rsidP="009B45C6">
      <w:pPr>
        <w:ind w:firstLine="720"/>
        <w:jc w:val="both"/>
        <w:rPr>
          <w:b/>
          <w:iCs/>
        </w:rPr>
      </w:pPr>
    </w:p>
    <w:p w:rsidR="00A43BD3" w:rsidRPr="008A09BD" w:rsidRDefault="00A43BD3" w:rsidP="002D34C3">
      <w:pPr>
        <w:autoSpaceDE w:val="0"/>
        <w:autoSpaceDN w:val="0"/>
        <w:adjustRightInd w:val="0"/>
        <w:ind w:left="720"/>
        <w:jc w:val="both"/>
        <w:rPr>
          <w:b/>
          <w:iCs/>
        </w:rPr>
      </w:pPr>
      <w:r>
        <w:rPr>
          <w:b/>
          <w:iCs/>
        </w:rPr>
        <w:t xml:space="preserve">Тема 5. </w:t>
      </w:r>
      <w:r w:rsidRPr="008A09BD">
        <w:rPr>
          <w:b/>
        </w:rPr>
        <w:t>Организация дифференцированного подхода в обучении детей 6-7 лет</w:t>
      </w:r>
    </w:p>
    <w:p w:rsidR="00A43BD3" w:rsidRDefault="00A43BD3" w:rsidP="002D34C3">
      <w:pPr>
        <w:autoSpaceDE w:val="0"/>
        <w:autoSpaceDN w:val="0"/>
        <w:adjustRightInd w:val="0"/>
        <w:ind w:left="720"/>
        <w:jc w:val="both"/>
        <w:rPr>
          <w:b/>
          <w:iCs/>
        </w:rPr>
      </w:pPr>
      <w:r>
        <w:rPr>
          <w:b/>
          <w:iCs/>
        </w:rPr>
        <w:t>Вопросы к занятию</w:t>
      </w:r>
    </w:p>
    <w:p w:rsidR="00A43BD3" w:rsidRDefault="00A43BD3" w:rsidP="008A09BD">
      <w:pPr>
        <w:pStyle w:val="Default"/>
        <w:rPr>
          <w:sz w:val="23"/>
          <w:szCs w:val="23"/>
        </w:rPr>
      </w:pPr>
      <w:r>
        <w:rPr>
          <w:b/>
          <w:bCs/>
          <w:sz w:val="23"/>
          <w:szCs w:val="23"/>
        </w:rPr>
        <w:lastRenderedPageBreak/>
        <w:t xml:space="preserve">Организация дифференцированного подхода в обучении детей 6-7 лет </w:t>
      </w:r>
    </w:p>
    <w:p w:rsidR="00A43BD3" w:rsidRDefault="00A43BD3" w:rsidP="008A09BD">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A09BD">
      <w:pPr>
        <w:pStyle w:val="a3"/>
        <w:ind w:left="-2"/>
        <w:contextualSpacing w:val="0"/>
        <w:jc w:val="both"/>
        <w:rPr>
          <w:sz w:val="23"/>
          <w:szCs w:val="23"/>
        </w:rPr>
      </w:pPr>
      <w:r>
        <w:rPr>
          <w:sz w:val="23"/>
          <w:szCs w:val="23"/>
        </w:rPr>
        <w:t xml:space="preserve">2.Предучебный тип. </w:t>
      </w:r>
    </w:p>
    <w:p w:rsidR="00A43BD3" w:rsidRDefault="00A43BD3" w:rsidP="008A09BD">
      <w:pPr>
        <w:pStyle w:val="a3"/>
        <w:ind w:left="-2"/>
        <w:contextualSpacing w:val="0"/>
        <w:jc w:val="both"/>
        <w:rPr>
          <w:sz w:val="23"/>
          <w:szCs w:val="23"/>
        </w:rPr>
      </w:pPr>
      <w:r>
        <w:rPr>
          <w:sz w:val="23"/>
          <w:szCs w:val="23"/>
        </w:rPr>
        <w:t xml:space="preserve">3.Учебный тип. </w:t>
      </w:r>
    </w:p>
    <w:p w:rsidR="00A43BD3" w:rsidRDefault="00A43BD3" w:rsidP="008A09BD">
      <w:pPr>
        <w:pStyle w:val="a3"/>
        <w:ind w:left="-2"/>
        <w:contextualSpacing w:val="0"/>
        <w:jc w:val="both"/>
        <w:rPr>
          <w:sz w:val="23"/>
          <w:szCs w:val="23"/>
        </w:rPr>
      </w:pPr>
      <w:r>
        <w:rPr>
          <w:sz w:val="23"/>
          <w:szCs w:val="23"/>
        </w:rPr>
        <w:t xml:space="preserve">4.Игровой тип. </w:t>
      </w:r>
    </w:p>
    <w:p w:rsidR="00A43BD3" w:rsidRDefault="00A43BD3" w:rsidP="008A09BD">
      <w:pPr>
        <w:pStyle w:val="a3"/>
        <w:ind w:left="-2"/>
        <w:contextualSpacing w:val="0"/>
        <w:jc w:val="both"/>
        <w:rPr>
          <w:sz w:val="23"/>
          <w:szCs w:val="23"/>
        </w:rPr>
      </w:pPr>
      <w:r>
        <w:rPr>
          <w:sz w:val="23"/>
          <w:szCs w:val="23"/>
        </w:rPr>
        <w:t xml:space="preserve">5.Псевдоучебный тип. </w:t>
      </w:r>
    </w:p>
    <w:p w:rsidR="00A43BD3" w:rsidRDefault="00A43BD3" w:rsidP="008A09BD">
      <w:pPr>
        <w:pStyle w:val="a3"/>
        <w:ind w:left="0"/>
        <w:jc w:val="both"/>
        <w:rPr>
          <w:b/>
          <w:bCs/>
        </w:rPr>
      </w:pPr>
      <w:r>
        <w:rPr>
          <w:sz w:val="23"/>
          <w:szCs w:val="23"/>
        </w:rPr>
        <w:t>6.Коммуникативный тип.</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проблемно-аналитические, практические  задания</w:t>
      </w:r>
    </w:p>
    <w:p w:rsidR="00A43BD3" w:rsidRDefault="00A43BD3" w:rsidP="009E5E2A">
      <w:pPr>
        <w:pStyle w:val="Default"/>
        <w:jc w:val="both"/>
        <w:rPr>
          <w:sz w:val="23"/>
          <w:szCs w:val="23"/>
        </w:rPr>
      </w:pPr>
      <w:r>
        <w:rPr>
          <w:sz w:val="23"/>
          <w:szCs w:val="23"/>
        </w:rPr>
        <w:t>1. Составить обзор литературы по феномену типологии первоклассников на основе отношения к учению</w:t>
      </w:r>
    </w:p>
    <w:p w:rsidR="00A43BD3" w:rsidRDefault="00A43BD3" w:rsidP="002B54A0">
      <w:pPr>
        <w:pStyle w:val="Default"/>
        <w:jc w:val="both"/>
        <w:rPr>
          <w:sz w:val="23"/>
          <w:szCs w:val="23"/>
        </w:rPr>
      </w:pPr>
      <w:r>
        <w:rPr>
          <w:sz w:val="23"/>
          <w:szCs w:val="23"/>
        </w:rPr>
        <w:t xml:space="preserve">2.Составить обзор литературы по проблеме дифференцированного обучения первоклассников </w:t>
      </w:r>
    </w:p>
    <w:p w:rsidR="00A43BD3" w:rsidRPr="002B54A0" w:rsidRDefault="00A43BD3" w:rsidP="002B54A0">
      <w:pPr>
        <w:pStyle w:val="Default"/>
        <w:jc w:val="both"/>
        <w:rPr>
          <w:sz w:val="23"/>
          <w:szCs w:val="23"/>
        </w:rPr>
      </w:pPr>
      <w:r>
        <w:rPr>
          <w:sz w:val="23"/>
          <w:szCs w:val="23"/>
        </w:rPr>
        <w:t>3.</w:t>
      </w:r>
      <w:r w:rsidRPr="002B54A0">
        <w:rPr>
          <w:sz w:val="23"/>
          <w:szCs w:val="23"/>
        </w:rPr>
        <w:t>Ознакомиться с методами математической статистики как способами оценки результатов диагностики и оценки эффективности учебно-воспитательного процесса.</w:t>
      </w:r>
    </w:p>
    <w:p w:rsidR="00A43BD3" w:rsidRDefault="00A43BD3" w:rsidP="002B54A0">
      <w:pPr>
        <w:pStyle w:val="Default"/>
        <w:jc w:val="both"/>
        <w:rPr>
          <w:sz w:val="23"/>
          <w:szCs w:val="23"/>
        </w:rPr>
      </w:pPr>
      <w:r w:rsidRPr="002B54A0">
        <w:rPr>
          <w:sz w:val="23"/>
          <w:szCs w:val="23"/>
        </w:rPr>
        <w:t>Аннотация книги К. Поливановой «Такие разные шестилетки</w:t>
      </w:r>
      <w:r>
        <w:rPr>
          <w:sz w:val="23"/>
          <w:szCs w:val="23"/>
        </w:rPr>
        <w:t>»</w:t>
      </w:r>
    </w:p>
    <w:p w:rsidR="00A43BD3" w:rsidRDefault="00A43BD3" w:rsidP="002B54A0">
      <w:pPr>
        <w:pStyle w:val="Default"/>
        <w:jc w:val="both"/>
        <w:rPr>
          <w:b/>
          <w:iCs/>
        </w:rPr>
      </w:pPr>
    </w:p>
    <w:p w:rsidR="00A43BD3" w:rsidRPr="008A09BD" w:rsidRDefault="00A43BD3" w:rsidP="002D34C3">
      <w:pPr>
        <w:autoSpaceDE w:val="0"/>
        <w:autoSpaceDN w:val="0"/>
        <w:adjustRightInd w:val="0"/>
        <w:ind w:left="720"/>
        <w:jc w:val="both"/>
        <w:rPr>
          <w:b/>
          <w:iCs/>
        </w:rPr>
      </w:pPr>
      <w:r>
        <w:rPr>
          <w:b/>
          <w:iCs/>
        </w:rPr>
        <w:t xml:space="preserve">Тема 6. </w:t>
      </w:r>
      <w:r w:rsidRPr="008A09BD">
        <w:rPr>
          <w:b/>
        </w:rPr>
        <w:t>Готовность к обучению и адаптация детей к условиям школы</w:t>
      </w:r>
    </w:p>
    <w:p w:rsidR="00A43BD3" w:rsidRDefault="00A43BD3" w:rsidP="00BC352A">
      <w:pPr>
        <w:autoSpaceDE w:val="0"/>
        <w:autoSpaceDN w:val="0"/>
        <w:adjustRightInd w:val="0"/>
        <w:ind w:left="720"/>
        <w:jc w:val="both"/>
        <w:rPr>
          <w:b/>
          <w:iCs/>
        </w:rPr>
      </w:pPr>
      <w:r>
        <w:rPr>
          <w:b/>
          <w:iCs/>
        </w:rPr>
        <w:t>Вопросы к занятию</w:t>
      </w:r>
    </w:p>
    <w:p w:rsidR="00A43BD3" w:rsidRDefault="00A43BD3" w:rsidP="007B01A7">
      <w:pPr>
        <w:pStyle w:val="Default"/>
        <w:rPr>
          <w:sz w:val="23"/>
          <w:szCs w:val="23"/>
        </w:rPr>
      </w:pPr>
      <w:r>
        <w:rPr>
          <w:b/>
          <w:bCs/>
          <w:sz w:val="23"/>
          <w:szCs w:val="23"/>
        </w:rPr>
        <w:t>Готовность к обучению и адаптация детей к условиям школы</w:t>
      </w:r>
    </w:p>
    <w:p w:rsidR="00A43BD3" w:rsidRDefault="00A43BD3" w:rsidP="007B01A7">
      <w:pPr>
        <w:pStyle w:val="Default"/>
        <w:rPr>
          <w:sz w:val="23"/>
          <w:szCs w:val="23"/>
        </w:rPr>
      </w:pPr>
      <w:r>
        <w:rPr>
          <w:sz w:val="23"/>
          <w:szCs w:val="23"/>
        </w:rPr>
        <w:t xml:space="preserve">1.Признаки хорошей адаптации к школе. </w:t>
      </w:r>
    </w:p>
    <w:p w:rsidR="00A43BD3" w:rsidRDefault="00A43BD3" w:rsidP="007B01A7">
      <w:pPr>
        <w:pStyle w:val="Default"/>
        <w:rPr>
          <w:sz w:val="23"/>
          <w:szCs w:val="23"/>
        </w:rPr>
      </w:pPr>
      <w:r>
        <w:rPr>
          <w:sz w:val="23"/>
          <w:szCs w:val="23"/>
        </w:rPr>
        <w:t xml:space="preserve">2.Признаки дезадаптации. </w:t>
      </w:r>
    </w:p>
    <w:p w:rsidR="00A43BD3" w:rsidRDefault="00A43BD3" w:rsidP="007B01A7">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7B01A7">
      <w:pPr>
        <w:pStyle w:val="Default"/>
        <w:rPr>
          <w:sz w:val="23"/>
          <w:szCs w:val="23"/>
        </w:rPr>
      </w:pPr>
      <w:r>
        <w:rPr>
          <w:sz w:val="23"/>
          <w:szCs w:val="23"/>
        </w:rPr>
        <w:t xml:space="preserve">4.Тесты на эмоциональное состояние детей. </w:t>
      </w:r>
    </w:p>
    <w:p w:rsidR="00A43BD3" w:rsidRDefault="00A43BD3" w:rsidP="007B01A7">
      <w:pPr>
        <w:pStyle w:val="Default"/>
        <w:rPr>
          <w:sz w:val="23"/>
          <w:szCs w:val="23"/>
        </w:rPr>
      </w:pPr>
      <w:r>
        <w:rPr>
          <w:sz w:val="23"/>
          <w:szCs w:val="23"/>
        </w:rPr>
        <w:t>5. Наблюдение педагогов за детьми</w:t>
      </w:r>
    </w:p>
    <w:p w:rsidR="00A43BD3" w:rsidRDefault="00A43BD3" w:rsidP="007B01A7">
      <w:pPr>
        <w:pStyle w:val="Default"/>
        <w:rPr>
          <w:sz w:val="23"/>
          <w:szCs w:val="23"/>
        </w:rPr>
      </w:pPr>
      <w:r>
        <w:rPr>
          <w:sz w:val="23"/>
          <w:szCs w:val="23"/>
        </w:rPr>
        <w:t>6. Опрос и анкетирование родителей</w:t>
      </w:r>
    </w:p>
    <w:p w:rsidR="00A43BD3" w:rsidRDefault="00A43BD3" w:rsidP="007B01A7">
      <w:pPr>
        <w:pStyle w:val="Default"/>
        <w:rPr>
          <w:sz w:val="23"/>
          <w:szCs w:val="23"/>
        </w:rPr>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Pr="002B54A0" w:rsidRDefault="00A43BD3" w:rsidP="002B54A0">
      <w:pPr>
        <w:pStyle w:val="Default"/>
        <w:rPr>
          <w:sz w:val="23"/>
          <w:szCs w:val="23"/>
        </w:rPr>
      </w:pPr>
      <w:r w:rsidRPr="002B54A0">
        <w:rPr>
          <w:sz w:val="23"/>
          <w:szCs w:val="23"/>
        </w:rPr>
        <w:t>Самостоятельно изучить методы отслеживания прохождения адаптации первоклассников к школе (наблюдение, анкетирование и опрос родителей, экспертная оценка учителей, детские диагностические методики).</w:t>
      </w:r>
    </w:p>
    <w:p w:rsidR="00A43BD3" w:rsidRDefault="00A43BD3" w:rsidP="002B54A0">
      <w:pPr>
        <w:pStyle w:val="Default"/>
        <w:rPr>
          <w:sz w:val="23"/>
          <w:szCs w:val="23"/>
        </w:rPr>
      </w:pPr>
      <w:r w:rsidRPr="002B54A0">
        <w:rPr>
          <w:sz w:val="23"/>
          <w:szCs w:val="23"/>
        </w:rPr>
        <w:t>Аннотация книги Г.А. Цукерман «Введение в школьную жизнь».</w:t>
      </w:r>
    </w:p>
    <w:p w:rsidR="00A43BD3" w:rsidRDefault="00A43BD3" w:rsidP="00BC352A">
      <w:pPr>
        <w:tabs>
          <w:tab w:val="center" w:pos="4536"/>
          <w:tab w:val="right" w:pos="9072"/>
        </w:tabs>
        <w:rPr>
          <w:b/>
        </w:rPr>
      </w:pPr>
    </w:p>
    <w:p w:rsidR="00A43BD3" w:rsidRPr="00BC352A" w:rsidRDefault="00A43BD3"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A43BD3" w:rsidRPr="000F06ED" w:rsidRDefault="00A43BD3"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w:t>
      </w:r>
      <w:r>
        <w:rPr>
          <w:spacing w:val="3"/>
        </w:rPr>
        <w:t>адаптации детей к школе</w:t>
      </w:r>
    </w:p>
    <w:p w:rsidR="00A43BD3" w:rsidRDefault="00A43BD3" w:rsidP="007168C1">
      <w:pPr>
        <w:pStyle w:val="a3"/>
        <w:numPr>
          <w:ilvl w:val="0"/>
          <w:numId w:val="28"/>
        </w:numPr>
        <w:adjustRightInd/>
        <w:contextualSpacing w:val="0"/>
        <w:jc w:val="both"/>
      </w:pPr>
      <w:r>
        <w:rPr>
          <w:sz w:val="23"/>
          <w:szCs w:val="23"/>
        </w:rPr>
        <w:t>Методики, направленные на изучение самочувствия первоклассников в период адаптации к школе. Какие методики на ваш взгляд наиболее полно отражают самочувствие детей в период адаптации?</w:t>
      </w:r>
    </w:p>
    <w:p w:rsidR="00A43BD3" w:rsidRDefault="00A43BD3"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t>:«</w:t>
      </w:r>
      <w:r>
        <w:rPr>
          <w:sz w:val="23"/>
          <w:szCs w:val="23"/>
        </w:rPr>
        <w:t>Признаки хорошей адаптации к школе»</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w:t>
      </w:r>
      <w:r>
        <w:t>0</w:t>
      </w:r>
      <w:r w:rsidRPr="000F06ED">
        <w:t xml:space="preserve"> слов)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A43BD3" w:rsidRDefault="00A43BD3" w:rsidP="00BC352A">
      <w:pPr>
        <w:pStyle w:val="a3"/>
        <w:jc w:val="both"/>
        <w:rPr>
          <w:b/>
          <w:bCs/>
        </w:rPr>
      </w:pPr>
    </w:p>
    <w:p w:rsidR="00A43BD3" w:rsidRDefault="00A43BD3" w:rsidP="00CE3A8D">
      <w:pPr>
        <w:pStyle w:val="Default"/>
        <w:rPr>
          <w:sz w:val="23"/>
          <w:szCs w:val="23"/>
        </w:rPr>
      </w:pPr>
      <w:r>
        <w:rPr>
          <w:b/>
          <w:iCs/>
        </w:rPr>
        <w:t xml:space="preserve">Тема 7. </w:t>
      </w:r>
      <w:r>
        <w:rPr>
          <w:b/>
          <w:bCs/>
          <w:sz w:val="23"/>
          <w:szCs w:val="23"/>
        </w:rPr>
        <w:t xml:space="preserve">Коррекция готовности к школьному обучению </w:t>
      </w:r>
    </w:p>
    <w:p w:rsidR="00A43BD3" w:rsidRPr="00BC352A" w:rsidRDefault="00A43BD3" w:rsidP="00BC352A">
      <w:pPr>
        <w:autoSpaceDE w:val="0"/>
        <w:autoSpaceDN w:val="0"/>
        <w:adjustRightInd w:val="0"/>
        <w:ind w:left="720"/>
        <w:jc w:val="both"/>
        <w:rPr>
          <w:b/>
          <w:iCs/>
        </w:rPr>
      </w:pPr>
      <w:r>
        <w:rPr>
          <w:b/>
          <w:iCs/>
        </w:rPr>
        <w:t>Вопросы к занятию</w:t>
      </w:r>
    </w:p>
    <w:p w:rsidR="00A43BD3" w:rsidRDefault="00A43BD3" w:rsidP="009E5E2A">
      <w:pPr>
        <w:pStyle w:val="Default"/>
        <w:rPr>
          <w:sz w:val="23"/>
          <w:szCs w:val="23"/>
        </w:rPr>
      </w:pPr>
      <w:r>
        <w:rPr>
          <w:b/>
          <w:bCs/>
          <w:sz w:val="23"/>
          <w:szCs w:val="23"/>
        </w:rPr>
        <w:t>Коррекция готовности к школьному обучению 1.</w:t>
      </w:r>
    </w:p>
    <w:p w:rsidR="00A43BD3" w:rsidRDefault="00A43BD3" w:rsidP="009E5E2A">
      <w:pPr>
        <w:pStyle w:val="Default"/>
        <w:rPr>
          <w:sz w:val="23"/>
          <w:szCs w:val="23"/>
        </w:rPr>
      </w:pPr>
      <w:r>
        <w:rPr>
          <w:sz w:val="23"/>
          <w:szCs w:val="23"/>
        </w:rPr>
        <w:t xml:space="preserve">1.Выявление детей, нуждающихся в коррекционной работе. </w:t>
      </w:r>
    </w:p>
    <w:p w:rsidR="00A43BD3" w:rsidRDefault="00A43BD3" w:rsidP="009E5E2A">
      <w:pPr>
        <w:pStyle w:val="Default"/>
        <w:rPr>
          <w:sz w:val="23"/>
          <w:szCs w:val="23"/>
        </w:rPr>
      </w:pPr>
      <w:r>
        <w:rPr>
          <w:sz w:val="23"/>
          <w:szCs w:val="23"/>
        </w:rPr>
        <w:t xml:space="preserve">2.Подбор детей в группу коррекции. </w:t>
      </w:r>
    </w:p>
    <w:p w:rsidR="00A43BD3" w:rsidRDefault="00A43BD3" w:rsidP="009E5E2A">
      <w:pPr>
        <w:pStyle w:val="Default"/>
        <w:rPr>
          <w:sz w:val="23"/>
          <w:szCs w:val="23"/>
        </w:rPr>
      </w:pPr>
      <w:r>
        <w:rPr>
          <w:sz w:val="23"/>
          <w:szCs w:val="23"/>
        </w:rPr>
        <w:lastRenderedPageBreak/>
        <w:t xml:space="preserve">3.Составление и оценка развивающих и коррекционных программ. </w:t>
      </w:r>
    </w:p>
    <w:p w:rsidR="00A43BD3" w:rsidRDefault="00A43BD3" w:rsidP="009E5E2A">
      <w:pPr>
        <w:pStyle w:val="Default"/>
        <w:rPr>
          <w:sz w:val="23"/>
          <w:szCs w:val="23"/>
        </w:rPr>
      </w:pPr>
      <w:r>
        <w:rPr>
          <w:sz w:val="23"/>
          <w:szCs w:val="23"/>
        </w:rPr>
        <w:t xml:space="preserve">4. Прогноз результатов коррекции. </w:t>
      </w:r>
    </w:p>
    <w:p w:rsidR="00A43BD3" w:rsidRDefault="00A43BD3" w:rsidP="009E5E2A">
      <w:pPr>
        <w:pStyle w:val="Default"/>
        <w:rPr>
          <w:b/>
          <w:bCs/>
          <w:sz w:val="23"/>
          <w:szCs w:val="23"/>
        </w:rPr>
      </w:pPr>
    </w:p>
    <w:p w:rsidR="00A43BD3" w:rsidRDefault="00A43BD3" w:rsidP="009E5E2A">
      <w:pPr>
        <w:pStyle w:val="Default"/>
        <w:rPr>
          <w:sz w:val="23"/>
          <w:szCs w:val="23"/>
        </w:rPr>
      </w:pPr>
      <w:r>
        <w:rPr>
          <w:b/>
          <w:bCs/>
          <w:sz w:val="23"/>
          <w:szCs w:val="23"/>
        </w:rPr>
        <w:t>Коррекция готовности к школьному обучению 2.</w:t>
      </w:r>
    </w:p>
    <w:p w:rsidR="00A43BD3" w:rsidRDefault="00A43BD3" w:rsidP="009E5E2A">
      <w:pPr>
        <w:pStyle w:val="Default"/>
        <w:rPr>
          <w:sz w:val="23"/>
          <w:szCs w:val="23"/>
        </w:rPr>
      </w:pPr>
      <w:r>
        <w:rPr>
          <w:sz w:val="23"/>
          <w:szCs w:val="23"/>
        </w:rPr>
        <w:t>1.Динамика развития в течение недели, месяца, полугодия.</w:t>
      </w:r>
    </w:p>
    <w:p w:rsidR="00A43BD3" w:rsidRDefault="00A43BD3" w:rsidP="009E5E2A">
      <w:pPr>
        <w:pStyle w:val="Default"/>
        <w:rPr>
          <w:sz w:val="23"/>
          <w:szCs w:val="23"/>
        </w:rPr>
      </w:pPr>
      <w:r>
        <w:rPr>
          <w:sz w:val="23"/>
          <w:szCs w:val="23"/>
        </w:rPr>
        <w:t xml:space="preserve"> 2.Дневник наблюдения за детьми. </w:t>
      </w:r>
    </w:p>
    <w:p w:rsidR="00A43BD3" w:rsidRDefault="00A43BD3" w:rsidP="009E5E2A">
      <w:pPr>
        <w:pStyle w:val="Default"/>
        <w:rPr>
          <w:sz w:val="23"/>
          <w:szCs w:val="23"/>
        </w:rPr>
      </w:pPr>
      <w:r>
        <w:rPr>
          <w:sz w:val="23"/>
          <w:szCs w:val="23"/>
        </w:rPr>
        <w:t xml:space="preserve">3.Итоги групповой коррекции. </w:t>
      </w:r>
    </w:p>
    <w:p w:rsidR="00A43BD3" w:rsidRDefault="00A43BD3" w:rsidP="009E5E2A">
      <w:pPr>
        <w:autoSpaceDE w:val="0"/>
        <w:autoSpaceDN w:val="0"/>
        <w:adjustRightInd w:val="0"/>
        <w:jc w:val="both"/>
        <w:rPr>
          <w:sz w:val="23"/>
          <w:szCs w:val="23"/>
        </w:rPr>
      </w:pPr>
      <w:r>
        <w:rPr>
          <w:sz w:val="23"/>
          <w:szCs w:val="23"/>
        </w:rPr>
        <w:t xml:space="preserve">4.Составление индивидуальных планов развития детей. </w:t>
      </w:r>
    </w:p>
    <w:p w:rsidR="00A43BD3" w:rsidRDefault="00A43BD3" w:rsidP="009E5E2A">
      <w:pPr>
        <w:autoSpaceDE w:val="0"/>
        <w:autoSpaceDN w:val="0"/>
        <w:adjustRightInd w:val="0"/>
        <w:jc w:val="both"/>
      </w:pPr>
      <w:r>
        <w:rPr>
          <w:sz w:val="23"/>
          <w:szCs w:val="23"/>
        </w:rPr>
        <w:t>5.Оценка эффективности коррекции. Возможность статистически оценить результаты коррекции.</w:t>
      </w:r>
    </w:p>
    <w:p w:rsidR="00A43BD3" w:rsidRDefault="00A43BD3" w:rsidP="00BC352A">
      <w:pPr>
        <w:autoSpaceDE w:val="0"/>
        <w:autoSpaceDN w:val="0"/>
        <w:adjustRightInd w:val="0"/>
        <w:jc w:val="both"/>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Default="00A43BD3" w:rsidP="002B54A0">
      <w:pPr>
        <w:pStyle w:val="Default"/>
        <w:jc w:val="both"/>
        <w:rPr>
          <w:sz w:val="23"/>
          <w:szCs w:val="23"/>
        </w:rPr>
      </w:pPr>
      <w:r>
        <w:rPr>
          <w:sz w:val="23"/>
          <w:szCs w:val="23"/>
        </w:rPr>
        <w:t xml:space="preserve">1.Сделать обзор литературы по проблеме коррекции готовности к обучению в период адаптации к школе. </w:t>
      </w:r>
    </w:p>
    <w:p w:rsidR="00A43BD3" w:rsidRDefault="00A43BD3" w:rsidP="002B54A0">
      <w:pPr>
        <w:autoSpaceDE w:val="0"/>
        <w:autoSpaceDN w:val="0"/>
        <w:adjustRightInd w:val="0"/>
        <w:jc w:val="both"/>
        <w:rPr>
          <w:sz w:val="23"/>
          <w:szCs w:val="23"/>
        </w:rPr>
      </w:pPr>
      <w:r>
        <w:rPr>
          <w:sz w:val="23"/>
          <w:szCs w:val="23"/>
        </w:rPr>
        <w:t xml:space="preserve">2. </w:t>
      </w:r>
      <w:r w:rsidRPr="00C56C23">
        <w:rPr>
          <w:sz w:val="23"/>
          <w:szCs w:val="23"/>
        </w:rPr>
        <w:t>Составить программу развития (коррекции) готовности к обучению одного из обследованных детей по результатам диагностики.</w:t>
      </w:r>
    </w:p>
    <w:p w:rsidR="00A43BD3" w:rsidRDefault="00A43BD3" w:rsidP="002B54A0">
      <w:pPr>
        <w:autoSpaceDE w:val="0"/>
        <w:autoSpaceDN w:val="0"/>
        <w:adjustRightInd w:val="0"/>
        <w:jc w:val="both"/>
      </w:pPr>
    </w:p>
    <w:p w:rsidR="00A43BD3" w:rsidRDefault="00A43BD3" w:rsidP="008E5709">
      <w:pPr>
        <w:pStyle w:val="a3"/>
        <w:jc w:val="both"/>
        <w:rPr>
          <w:b/>
          <w:bCs/>
        </w:rPr>
      </w:pPr>
      <w:r>
        <w:rPr>
          <w:b/>
          <w:bCs/>
        </w:rPr>
        <w:t>Темы исследовательских, информационных, творческих проектов</w:t>
      </w:r>
    </w:p>
    <w:p w:rsidR="00A43BD3" w:rsidRDefault="00A43BD3" w:rsidP="00E209B2">
      <w:pPr>
        <w:pStyle w:val="Default"/>
      </w:pPr>
    </w:p>
    <w:p w:rsidR="00A43BD3" w:rsidRDefault="00A43BD3" w:rsidP="00E209B2">
      <w:pPr>
        <w:pStyle w:val="Default"/>
        <w:spacing w:after="27"/>
        <w:rPr>
          <w:sz w:val="23"/>
          <w:szCs w:val="23"/>
        </w:rPr>
      </w:pPr>
      <w:r>
        <w:rPr>
          <w:sz w:val="23"/>
          <w:szCs w:val="23"/>
        </w:rPr>
        <w:t xml:space="preserve">Принципы и механизмы коррекции. </w:t>
      </w:r>
    </w:p>
    <w:p w:rsidR="00A43BD3" w:rsidRDefault="00A43BD3" w:rsidP="00E209B2">
      <w:pPr>
        <w:pStyle w:val="Default"/>
        <w:spacing w:after="27"/>
        <w:rPr>
          <w:sz w:val="23"/>
          <w:szCs w:val="23"/>
        </w:rPr>
      </w:pPr>
      <w:r>
        <w:rPr>
          <w:sz w:val="23"/>
          <w:szCs w:val="23"/>
        </w:rPr>
        <w:t xml:space="preserve">1. Мотивация учения и возможности ее коррекции. </w:t>
      </w:r>
    </w:p>
    <w:p w:rsidR="00A43BD3" w:rsidRDefault="00A43BD3" w:rsidP="00E209B2">
      <w:pPr>
        <w:pStyle w:val="Default"/>
        <w:spacing w:after="27"/>
        <w:rPr>
          <w:sz w:val="23"/>
          <w:szCs w:val="23"/>
        </w:rPr>
      </w:pPr>
      <w:r>
        <w:rPr>
          <w:sz w:val="23"/>
          <w:szCs w:val="23"/>
        </w:rPr>
        <w:t xml:space="preserve">2. Произвольность и возможности ее коррекции. </w:t>
      </w:r>
    </w:p>
    <w:p w:rsidR="00A43BD3" w:rsidRDefault="00A43BD3" w:rsidP="00E209B2">
      <w:pPr>
        <w:pStyle w:val="Default"/>
        <w:rPr>
          <w:sz w:val="23"/>
          <w:szCs w:val="23"/>
        </w:rPr>
      </w:pPr>
      <w:r>
        <w:rPr>
          <w:sz w:val="23"/>
          <w:szCs w:val="23"/>
        </w:rPr>
        <w:t xml:space="preserve">3. Умственное развитие и возможности его коррекции. </w:t>
      </w:r>
    </w:p>
    <w:p w:rsidR="00A43BD3" w:rsidRDefault="00A43BD3" w:rsidP="002B54A0">
      <w:pPr>
        <w:pStyle w:val="Default"/>
        <w:spacing w:after="27"/>
        <w:rPr>
          <w:sz w:val="23"/>
          <w:szCs w:val="23"/>
        </w:rPr>
      </w:pPr>
      <w:r>
        <w:rPr>
          <w:sz w:val="23"/>
          <w:szCs w:val="23"/>
        </w:rPr>
        <w:t xml:space="preserve">4.Одаренный первоклассник и возможные рекомендации педагогам и родителям. </w:t>
      </w:r>
    </w:p>
    <w:p w:rsidR="00A43BD3" w:rsidRDefault="00A43BD3" w:rsidP="002B54A0">
      <w:pPr>
        <w:pStyle w:val="Default"/>
        <w:spacing w:after="27"/>
        <w:rPr>
          <w:sz w:val="23"/>
          <w:szCs w:val="23"/>
        </w:rPr>
      </w:pPr>
      <w:r>
        <w:rPr>
          <w:sz w:val="23"/>
          <w:szCs w:val="23"/>
        </w:rPr>
        <w:t xml:space="preserve">5. Оценка успешности обучения первоклассников. </w:t>
      </w:r>
    </w:p>
    <w:p w:rsidR="00A43BD3" w:rsidRDefault="00A43BD3" w:rsidP="002B54A0">
      <w:pPr>
        <w:pStyle w:val="Default"/>
        <w:spacing w:after="27"/>
        <w:rPr>
          <w:sz w:val="23"/>
          <w:szCs w:val="23"/>
        </w:rPr>
      </w:pPr>
      <w:r>
        <w:rPr>
          <w:sz w:val="23"/>
          <w:szCs w:val="23"/>
        </w:rPr>
        <w:t xml:space="preserve">6. Готовность к школе и последующая адаптация к ней. </w:t>
      </w:r>
    </w:p>
    <w:p w:rsidR="00A43BD3" w:rsidRDefault="00A43BD3" w:rsidP="002B54A0">
      <w:pPr>
        <w:pStyle w:val="Default"/>
        <w:spacing w:after="27"/>
        <w:rPr>
          <w:sz w:val="23"/>
          <w:szCs w:val="23"/>
        </w:rPr>
      </w:pPr>
      <w:r>
        <w:rPr>
          <w:sz w:val="23"/>
          <w:szCs w:val="23"/>
        </w:rPr>
        <w:t xml:space="preserve">7. Школьная дезадаптация. </w:t>
      </w:r>
    </w:p>
    <w:p w:rsidR="00A43BD3" w:rsidRDefault="00A43BD3" w:rsidP="002B54A0">
      <w:pPr>
        <w:pStyle w:val="Default"/>
        <w:rPr>
          <w:sz w:val="23"/>
          <w:szCs w:val="23"/>
        </w:rPr>
      </w:pPr>
      <w:r>
        <w:rPr>
          <w:sz w:val="23"/>
          <w:szCs w:val="23"/>
        </w:rPr>
        <w:t xml:space="preserve">8. Профилактика школьнойдезадаптации. </w:t>
      </w:r>
    </w:p>
    <w:p w:rsidR="00A43BD3" w:rsidRDefault="00A43BD3" w:rsidP="008E5709">
      <w:pPr>
        <w:ind w:firstLine="709"/>
        <w:jc w:val="both"/>
        <w:rPr>
          <w:i/>
          <w:iCs/>
        </w:rPr>
      </w:pPr>
    </w:p>
    <w:p w:rsidR="00A43BD3" w:rsidRDefault="00A43BD3" w:rsidP="008E5709">
      <w:pPr>
        <w:ind w:firstLine="709"/>
        <w:jc w:val="both"/>
        <w:rPr>
          <w:i/>
          <w:iCs/>
        </w:rPr>
      </w:pPr>
    </w:p>
    <w:p w:rsidR="00A43BD3" w:rsidRPr="00DC11F5" w:rsidRDefault="00A43BD3" w:rsidP="00D941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3BD3" w:rsidRPr="000F0F00" w:rsidRDefault="00A43BD3" w:rsidP="00D941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3BD3" w:rsidRPr="00DC11F5" w:rsidRDefault="00A43BD3" w:rsidP="00D94192">
      <w:pPr>
        <w:widowControl w:val="0"/>
        <w:autoSpaceDE w:val="0"/>
        <w:autoSpaceDN w:val="0"/>
        <w:adjustRightInd w:val="0"/>
        <w:ind w:firstLine="708"/>
        <w:rPr>
          <w:b/>
          <w:bCs/>
          <w:i/>
          <w:iCs/>
          <w:highlight w:val="white"/>
        </w:rPr>
      </w:pPr>
    </w:p>
    <w:p w:rsidR="00A43BD3" w:rsidRPr="00DC11F5" w:rsidRDefault="00A43BD3" w:rsidP="00D00133">
      <w:pPr>
        <w:widowControl w:val="0"/>
        <w:autoSpaceDE w:val="0"/>
        <w:autoSpaceDN w:val="0"/>
        <w:adjustRightInd w:val="0"/>
        <w:ind w:firstLine="708"/>
        <w:rPr>
          <w:b/>
          <w:bCs/>
          <w:i/>
          <w:iCs/>
          <w:highlight w:val="white"/>
        </w:rPr>
      </w:pPr>
    </w:p>
    <w:p w:rsidR="00A43BD3" w:rsidRPr="00DC11F5" w:rsidRDefault="00A43B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3BD3" w:rsidRPr="00DC11F5" w:rsidRDefault="00A43BD3" w:rsidP="00D00133">
      <w:pPr>
        <w:autoSpaceDE w:val="0"/>
        <w:autoSpaceDN w:val="0"/>
        <w:adjustRightInd w:val="0"/>
        <w:ind w:left="720"/>
        <w:rPr>
          <w:b/>
          <w:iCs/>
        </w:rPr>
      </w:pPr>
      <w:r w:rsidRPr="00DC11F5">
        <w:rPr>
          <w:b/>
          <w:iCs/>
        </w:rPr>
        <w:t>7.1. Основная учебная литература:</w:t>
      </w:r>
    </w:p>
    <w:p w:rsidR="00A43BD3" w:rsidRPr="00783ADD" w:rsidRDefault="00A43BD3" w:rsidP="00783ADD">
      <w:pPr>
        <w:widowControl w:val="0"/>
        <w:numPr>
          <w:ilvl w:val="0"/>
          <w:numId w:val="31"/>
        </w:numPr>
        <w:autoSpaceDE w:val="0"/>
        <w:autoSpaceDN w:val="0"/>
        <w:adjustRightInd w:val="0"/>
        <w:jc w:val="both"/>
      </w:pPr>
      <w:r w:rsidRPr="00783ADD">
        <w:t xml:space="preserve">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w:t>
      </w:r>
      <w:r w:rsidRPr="00783ADD">
        <w:lastRenderedPageBreak/>
        <w:t xml:space="preserve">Академический Проект, 2003.— 256 c.— Режим доступа: http://www.iprbookshop.ru/36510.html.— ЭБС «IPRbooks», </w:t>
      </w:r>
      <w:r>
        <w:t>по поролю</w:t>
      </w:r>
    </w:p>
    <w:p w:rsidR="00A43BD3" w:rsidRDefault="00A43BD3" w:rsidP="00783ADD">
      <w:pPr>
        <w:widowControl w:val="0"/>
        <w:numPr>
          <w:ilvl w:val="0"/>
          <w:numId w:val="31"/>
        </w:numPr>
        <w:autoSpaceDE w:val="0"/>
        <w:autoSpaceDN w:val="0"/>
        <w:adjustRightInd w:val="0"/>
        <w:jc w:val="both"/>
      </w:pPr>
      <w:r w:rsidRPr="00783ADD">
        <w:t>КоломийченкоЛ.В..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r>
        <w:t>, по паролю</w:t>
      </w:r>
    </w:p>
    <w:p w:rsidR="00A43BD3" w:rsidRDefault="00A43BD3" w:rsidP="00D00133">
      <w:pPr>
        <w:autoSpaceDE w:val="0"/>
        <w:autoSpaceDN w:val="0"/>
        <w:adjustRightInd w:val="0"/>
        <w:ind w:left="720"/>
        <w:rPr>
          <w:b/>
          <w:iCs/>
        </w:rPr>
      </w:pPr>
    </w:p>
    <w:p w:rsidR="00A43BD3" w:rsidRDefault="00A43BD3" w:rsidP="00D00133">
      <w:pPr>
        <w:autoSpaceDE w:val="0"/>
        <w:autoSpaceDN w:val="0"/>
        <w:adjustRightInd w:val="0"/>
        <w:ind w:left="720"/>
        <w:rPr>
          <w:b/>
          <w:iCs/>
        </w:rPr>
      </w:pPr>
    </w:p>
    <w:p w:rsidR="00A43BD3" w:rsidRPr="00DC11F5" w:rsidRDefault="00A43BD3" w:rsidP="00D00133">
      <w:pPr>
        <w:autoSpaceDE w:val="0"/>
        <w:autoSpaceDN w:val="0"/>
        <w:adjustRightInd w:val="0"/>
        <w:ind w:left="720"/>
        <w:rPr>
          <w:b/>
          <w:iCs/>
        </w:rPr>
      </w:pPr>
    </w:p>
    <w:p w:rsidR="00A43BD3" w:rsidRPr="00DC11F5" w:rsidRDefault="00A43BD3" w:rsidP="00F129B8">
      <w:pPr>
        <w:tabs>
          <w:tab w:val="left" w:pos="2324"/>
        </w:tabs>
        <w:autoSpaceDE w:val="0"/>
        <w:autoSpaceDN w:val="0"/>
        <w:adjustRightInd w:val="0"/>
        <w:ind w:left="1211" w:hanging="502"/>
        <w:rPr>
          <w:b/>
          <w:iCs/>
        </w:rPr>
      </w:pPr>
      <w:r>
        <w:rPr>
          <w:b/>
          <w:iCs/>
        </w:rPr>
        <w:t xml:space="preserve">7.2. </w:t>
      </w:r>
      <w:r w:rsidRPr="00DC11F5">
        <w:rPr>
          <w:b/>
          <w:iCs/>
        </w:rPr>
        <w:t>Дополнительная учебная литература:</w:t>
      </w:r>
    </w:p>
    <w:p w:rsidR="00A43BD3" w:rsidRPr="0086757D" w:rsidRDefault="00A43BD3" w:rsidP="00783AD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86757D" w:rsidRDefault="00A43BD3" w:rsidP="00783ADD">
      <w:pPr>
        <w:jc w:val="both"/>
        <w:rPr>
          <w:color w:val="000000"/>
          <w:shd w:val="clear" w:color="auto" w:fill="FFFFFF"/>
        </w:rPr>
      </w:pPr>
      <w:r>
        <w:rPr>
          <w:color w:val="000000"/>
          <w:shd w:val="clear" w:color="auto" w:fill="FFFFFF"/>
        </w:rPr>
        <w:t>2.</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783ADD">
      <w:pPr>
        <w:jc w:val="both"/>
        <w:rPr>
          <w:color w:val="000000"/>
          <w:shd w:val="clear" w:color="auto" w:fill="FFFFFF"/>
        </w:rPr>
      </w:pPr>
      <w:r>
        <w:rPr>
          <w:color w:val="000000"/>
          <w:shd w:val="clear" w:color="auto" w:fill="FFFFFF"/>
        </w:rPr>
        <w:t>3</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783ADD">
      <w:pPr>
        <w:jc w:val="both"/>
        <w:rPr>
          <w:color w:val="000000"/>
          <w:shd w:val="clear" w:color="auto" w:fill="FFFFFF"/>
        </w:rPr>
      </w:pPr>
      <w:r>
        <w:rPr>
          <w:color w:val="000000"/>
          <w:shd w:val="clear" w:color="auto" w:fill="FFFFFF"/>
        </w:rPr>
        <w:t>4</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DC11F5" w:rsidRDefault="00A43BD3" w:rsidP="004B0DB4">
      <w:pPr>
        <w:autoSpaceDE w:val="0"/>
        <w:autoSpaceDN w:val="0"/>
        <w:adjustRightInd w:val="0"/>
        <w:ind w:left="1069"/>
        <w:rPr>
          <w:b/>
          <w:iCs/>
        </w:rPr>
      </w:pPr>
    </w:p>
    <w:p w:rsidR="00A43BD3" w:rsidRPr="00DC11F5" w:rsidRDefault="00A43BD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3BD3" w:rsidRPr="00DC11F5" w:rsidRDefault="00A43BD3" w:rsidP="0099483A">
      <w:pPr>
        <w:autoSpaceDE w:val="0"/>
        <w:autoSpaceDN w:val="0"/>
        <w:adjustRightInd w:val="0"/>
        <w:rPr>
          <w:b/>
          <w:bCs/>
        </w:rPr>
      </w:pPr>
    </w:p>
    <w:p w:rsidR="00A43BD3" w:rsidRPr="00DC11F5" w:rsidRDefault="00A43BD3" w:rsidP="004B0DB4">
      <w:pPr>
        <w:tabs>
          <w:tab w:val="left" w:pos="1701"/>
        </w:tabs>
        <w:ind w:firstLine="490"/>
        <w:jc w:val="both"/>
      </w:pPr>
      <w:r w:rsidRPr="00DC11F5">
        <w:t>1.Российская газета</w:t>
      </w:r>
    </w:p>
    <w:p w:rsidR="00A43BD3" w:rsidRPr="00DC11F5" w:rsidRDefault="00A43BD3" w:rsidP="0099483A">
      <w:pPr>
        <w:autoSpaceDE w:val="0"/>
        <w:autoSpaceDN w:val="0"/>
        <w:adjustRightInd w:val="0"/>
        <w:rPr>
          <w:b/>
          <w:bCs/>
        </w:rPr>
      </w:pPr>
    </w:p>
    <w:p w:rsidR="00A43BD3" w:rsidRPr="00DC11F5" w:rsidRDefault="00A43B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3BD3" w:rsidRDefault="00D2200F" w:rsidP="002B37D2">
      <w:pPr>
        <w:widowControl w:val="0"/>
        <w:autoSpaceDE w:val="0"/>
        <w:autoSpaceDN w:val="0"/>
        <w:adjustRightInd w:val="0"/>
        <w:jc w:val="both"/>
      </w:pPr>
      <w:hyperlink r:id="rId8" w:history="1">
        <w:r w:rsidR="00A43BD3" w:rsidRPr="0021353B">
          <w:rPr>
            <w:rStyle w:val="a6"/>
          </w:rPr>
          <w:t>http://window.edu.ru</w:t>
        </w:r>
      </w:hyperlink>
      <w:r w:rsidR="00A43BD3">
        <w:t xml:space="preserve"> -</w:t>
      </w:r>
      <w:r w:rsidR="00A43BD3" w:rsidRPr="002B37D2">
        <w:t xml:space="preserve"> Единое окно доступа к образовательным ресурсам</w:t>
      </w:r>
    </w:p>
    <w:p w:rsidR="00A43BD3" w:rsidRDefault="00D2200F" w:rsidP="002B37D2">
      <w:pPr>
        <w:widowControl w:val="0"/>
        <w:autoSpaceDE w:val="0"/>
        <w:autoSpaceDN w:val="0"/>
        <w:adjustRightInd w:val="0"/>
        <w:jc w:val="both"/>
        <w:rPr>
          <w:shd w:val="clear" w:color="auto" w:fill="FFFFFF"/>
        </w:rPr>
      </w:pPr>
      <w:hyperlink r:id="rId9" w:history="1">
        <w:r w:rsidR="00A43BD3" w:rsidRPr="00DC11F5">
          <w:rPr>
            <w:rStyle w:val="a6"/>
            <w:shd w:val="clear" w:color="auto" w:fill="FFFFFF"/>
          </w:rPr>
          <w:t>www.iprbookshop.ru</w:t>
        </w:r>
      </w:hyperlink>
      <w:r w:rsidR="00A43BD3" w:rsidRPr="00DC11F5">
        <w:rPr>
          <w:shd w:val="clear" w:color="auto" w:fill="FFFFFF"/>
        </w:rPr>
        <w:t xml:space="preserve">  - электронно-библиотечная система</w:t>
      </w:r>
    </w:p>
    <w:p w:rsidR="00A43BD3" w:rsidRPr="002B37D2" w:rsidRDefault="00D2200F" w:rsidP="002B37D2">
      <w:pPr>
        <w:widowControl w:val="0"/>
        <w:autoSpaceDE w:val="0"/>
        <w:autoSpaceDN w:val="0"/>
        <w:adjustRightInd w:val="0"/>
        <w:jc w:val="both"/>
        <w:rPr>
          <w:shd w:val="clear" w:color="auto" w:fill="FFFFFF"/>
        </w:rPr>
      </w:pPr>
      <w:hyperlink r:id="rId10" w:history="1">
        <w:r w:rsidR="00A43BD3" w:rsidRPr="002B37D2">
          <w:rPr>
            <w:rStyle w:val="a6"/>
          </w:rPr>
          <w:t>www.edu.ru</w:t>
        </w:r>
      </w:hyperlink>
      <w:r w:rsidR="00A43BD3" w:rsidRPr="002B37D2">
        <w:t xml:space="preserve"> - Федеральный портал «Российское образование»</w:t>
      </w:r>
    </w:p>
    <w:p w:rsidR="00A43BD3" w:rsidRPr="00DC11F5" w:rsidRDefault="00A43BD3" w:rsidP="003F18DB">
      <w:pPr>
        <w:pStyle w:val="a3"/>
        <w:ind w:left="0"/>
      </w:pPr>
      <w:r w:rsidRPr="00DC11F5">
        <w:t>www.zipsites.ru – бесплатная электронная Интернет библиотека.</w:t>
      </w:r>
    </w:p>
    <w:p w:rsidR="00A43BD3" w:rsidRPr="00DC11F5" w:rsidRDefault="00A43BD3" w:rsidP="003F18DB">
      <w:pPr>
        <w:pStyle w:val="a3"/>
        <w:ind w:left="0"/>
      </w:pPr>
      <w:r w:rsidRPr="00DC11F5">
        <w:t xml:space="preserve">www.elibraru.ru – бесплатная электронная Интернет библиотека. </w:t>
      </w:r>
    </w:p>
    <w:p w:rsidR="00A43BD3" w:rsidRPr="00DC11F5" w:rsidRDefault="00A43BD3" w:rsidP="003F18DB">
      <w:pPr>
        <w:pStyle w:val="a3"/>
        <w:ind w:left="0"/>
      </w:pPr>
      <w:r w:rsidRPr="00DC11F5">
        <w:t>www.big.libraru.info – большая  электронная библиотека.</w:t>
      </w:r>
    </w:p>
    <w:p w:rsidR="00A43BD3" w:rsidRPr="00DC11F5" w:rsidRDefault="00A43BD3" w:rsidP="00D00133">
      <w:pPr>
        <w:autoSpaceDE w:val="0"/>
        <w:autoSpaceDN w:val="0"/>
        <w:adjustRightInd w:val="0"/>
        <w:ind w:left="720"/>
        <w:rPr>
          <w:b/>
          <w:bCs/>
          <w:i/>
          <w:iCs/>
        </w:rPr>
      </w:pPr>
    </w:p>
    <w:p w:rsidR="00A43BD3" w:rsidRPr="00DC11F5" w:rsidRDefault="00A43B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3BD3" w:rsidRPr="00DC11F5" w:rsidRDefault="00A43B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3BD3" w:rsidRPr="00DC11F5" w:rsidRDefault="00A43B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3BD3" w:rsidRPr="00DC11F5" w:rsidRDefault="00A43B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3BD3" w:rsidRPr="00DC11F5" w:rsidRDefault="00A43B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3BD3" w:rsidRPr="00DC11F5" w:rsidRDefault="00A43B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3BD3" w:rsidRPr="00DC11F5" w:rsidRDefault="00A43B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3BD3" w:rsidRPr="00DC11F5" w:rsidRDefault="00A43B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3BD3" w:rsidRPr="00DC11F5" w:rsidRDefault="00A43BD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43BD3" w:rsidRPr="00DC11F5" w:rsidRDefault="00A43BD3" w:rsidP="00D00133">
      <w:pPr>
        <w:autoSpaceDE w:val="0"/>
        <w:autoSpaceDN w:val="0"/>
        <w:adjustRightInd w:val="0"/>
        <w:jc w:val="both"/>
      </w:pPr>
    </w:p>
    <w:p w:rsidR="00A43BD3" w:rsidRPr="00DC11F5" w:rsidRDefault="00A43BD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3BD3" w:rsidRPr="00153022" w:rsidRDefault="00A43BD3" w:rsidP="00292248">
      <w:pPr>
        <w:autoSpaceDE w:val="0"/>
        <w:autoSpaceDN w:val="0"/>
        <w:adjustRightInd w:val="0"/>
        <w:jc w:val="both"/>
        <w:rPr>
          <w:b/>
          <w:bCs/>
          <w:i/>
          <w:iCs/>
          <w:lang w:val="en-US"/>
        </w:rPr>
      </w:pPr>
      <w:r w:rsidRPr="00153022">
        <w:rPr>
          <w:lang w:val="en-US"/>
        </w:rPr>
        <w:t>1.</w:t>
      </w:r>
      <w:r w:rsidRPr="00DC11F5">
        <w:t>Операционнаясистема</w:t>
      </w:r>
      <w:r w:rsidRPr="00153022">
        <w:rPr>
          <w:lang w:val="en-US"/>
        </w:rPr>
        <w:t xml:space="preserve"> </w:t>
      </w:r>
      <w:r w:rsidRPr="00DC11F5">
        <w:rPr>
          <w:lang w:val="en-US"/>
        </w:rPr>
        <w:t>Microsoft</w:t>
      </w:r>
      <w:r w:rsidRPr="00153022">
        <w:rPr>
          <w:lang w:val="en-US"/>
        </w:rPr>
        <w:t xml:space="preserve"> </w:t>
      </w:r>
      <w:r w:rsidRPr="00DC11F5">
        <w:rPr>
          <w:lang w:val="en-US"/>
        </w:rPr>
        <w:t>Windows</w:t>
      </w:r>
    </w:p>
    <w:p w:rsidR="00A43BD3" w:rsidRPr="00153022" w:rsidRDefault="00A43BD3" w:rsidP="00292248">
      <w:pPr>
        <w:autoSpaceDE w:val="0"/>
        <w:autoSpaceDN w:val="0"/>
        <w:adjustRightInd w:val="0"/>
        <w:jc w:val="both"/>
        <w:rPr>
          <w:lang w:val="en-US"/>
        </w:rPr>
      </w:pPr>
      <w:r w:rsidRPr="00153022">
        <w:rPr>
          <w:lang w:val="en-US"/>
        </w:rPr>
        <w:t>2.</w:t>
      </w:r>
      <w:r w:rsidRPr="00DC11F5">
        <w:rPr>
          <w:lang w:val="en-US"/>
        </w:rPr>
        <w:t>Microsoft</w:t>
      </w:r>
      <w:r w:rsidRPr="00153022">
        <w:rPr>
          <w:lang w:val="en-US"/>
        </w:rPr>
        <w:t xml:space="preserve"> </w:t>
      </w:r>
      <w:r w:rsidRPr="00DC11F5">
        <w:rPr>
          <w:lang w:val="en-US"/>
        </w:rPr>
        <w:t>Office</w:t>
      </w:r>
      <w:r w:rsidRPr="00153022">
        <w:rPr>
          <w:lang w:val="en-US"/>
        </w:rPr>
        <w:t xml:space="preserve"> 2010-2016</w:t>
      </w:r>
    </w:p>
    <w:p w:rsidR="00A43BD3" w:rsidRPr="00153022" w:rsidRDefault="00A43BD3" w:rsidP="00292248">
      <w:pPr>
        <w:autoSpaceDE w:val="0"/>
        <w:autoSpaceDN w:val="0"/>
        <w:adjustRightInd w:val="0"/>
        <w:jc w:val="both"/>
        <w:rPr>
          <w:lang w:val="en-US"/>
        </w:rPr>
      </w:pPr>
      <w:r w:rsidRPr="00153022">
        <w:rPr>
          <w:lang w:val="en-US"/>
        </w:rPr>
        <w:t>3.</w:t>
      </w:r>
      <w:r w:rsidRPr="00DC11F5">
        <w:t>Антивирус</w:t>
      </w:r>
      <w:r w:rsidRPr="00153022">
        <w:rPr>
          <w:lang w:val="en-US"/>
        </w:rPr>
        <w:t xml:space="preserve"> </w:t>
      </w:r>
      <w:r w:rsidRPr="00DC11F5">
        <w:rPr>
          <w:lang w:val="en-US"/>
        </w:rPr>
        <w:t>Kaspersky</w:t>
      </w:r>
      <w:r w:rsidRPr="00153022">
        <w:rPr>
          <w:lang w:val="en-US"/>
        </w:rPr>
        <w:t xml:space="preserve"> </w:t>
      </w:r>
      <w:r w:rsidRPr="00DC11F5">
        <w:rPr>
          <w:lang w:val="en-US"/>
        </w:rPr>
        <w:t>Endpoint</w:t>
      </w:r>
      <w:r w:rsidRPr="00153022">
        <w:rPr>
          <w:lang w:val="en-US"/>
        </w:rPr>
        <w:t xml:space="preserve"> </w:t>
      </w:r>
      <w:r w:rsidRPr="00DC11F5">
        <w:rPr>
          <w:lang w:val="en-US"/>
        </w:rPr>
        <w:t>Security</w:t>
      </w:r>
    </w:p>
    <w:p w:rsidR="00A43BD3" w:rsidRPr="00153022" w:rsidRDefault="00A43BD3" w:rsidP="00292248">
      <w:pPr>
        <w:autoSpaceDE w:val="0"/>
        <w:autoSpaceDN w:val="0"/>
        <w:adjustRightInd w:val="0"/>
        <w:jc w:val="both"/>
        <w:rPr>
          <w:lang w:val="en-US"/>
        </w:rPr>
      </w:pPr>
      <w:r w:rsidRPr="00153022">
        <w:rPr>
          <w:lang w:val="en-US"/>
        </w:rPr>
        <w:t>4.</w:t>
      </w:r>
      <w:r w:rsidRPr="00DC11F5">
        <w:t>Программадляработыс</w:t>
      </w:r>
      <w:r w:rsidRPr="00DC11F5">
        <w:rPr>
          <w:lang w:val="en-US"/>
        </w:rPr>
        <w:t>pdf</w:t>
      </w:r>
      <w:r w:rsidRPr="00DC11F5">
        <w:t>файлами</w:t>
      </w:r>
      <w:r w:rsidRPr="00DC11F5">
        <w:rPr>
          <w:lang w:val="en-US"/>
        </w:rPr>
        <w:t>AdobeReader</w:t>
      </w:r>
    </w:p>
    <w:p w:rsidR="00A43BD3" w:rsidRPr="00153022" w:rsidRDefault="00A43BD3" w:rsidP="00292248">
      <w:pPr>
        <w:autoSpaceDE w:val="0"/>
        <w:autoSpaceDN w:val="0"/>
        <w:adjustRightInd w:val="0"/>
        <w:jc w:val="both"/>
        <w:rPr>
          <w:lang w:val="en-US"/>
        </w:rPr>
      </w:pPr>
      <w:r w:rsidRPr="00153022">
        <w:rPr>
          <w:lang w:val="en-US"/>
        </w:rPr>
        <w:t>5.</w:t>
      </w:r>
      <w:r w:rsidRPr="00DC11F5">
        <w:t>Архиватор</w:t>
      </w:r>
      <w:r w:rsidRPr="00153022">
        <w:rPr>
          <w:lang w:val="en-US"/>
        </w:rPr>
        <w:t xml:space="preserve"> 7-</w:t>
      </w:r>
      <w:r w:rsidRPr="00DC11F5">
        <w:rPr>
          <w:lang w:val="en-US"/>
        </w:rPr>
        <w:t>zip</w:t>
      </w:r>
    </w:p>
    <w:p w:rsidR="00A43BD3" w:rsidRPr="00DC11F5" w:rsidRDefault="00A43BD3" w:rsidP="00292248">
      <w:pPr>
        <w:autoSpaceDE w:val="0"/>
        <w:autoSpaceDN w:val="0"/>
        <w:adjustRightInd w:val="0"/>
        <w:jc w:val="both"/>
      </w:pPr>
      <w:r w:rsidRPr="00DC11F5">
        <w:t>6.Справочно-правовая система КонсультантПлюс</w:t>
      </w:r>
    </w:p>
    <w:p w:rsidR="00A43BD3" w:rsidRPr="00DC11F5" w:rsidRDefault="00A43BD3" w:rsidP="00292248">
      <w:pPr>
        <w:autoSpaceDE w:val="0"/>
        <w:autoSpaceDN w:val="0"/>
        <w:adjustRightInd w:val="0"/>
        <w:jc w:val="both"/>
        <w:rPr>
          <w:b/>
          <w:bCs/>
          <w:i/>
          <w:iCs/>
        </w:rPr>
      </w:pPr>
      <w:r w:rsidRPr="00DC11F5">
        <w:t>7.Справочно-правовая система Гарант</w:t>
      </w:r>
    </w:p>
    <w:p w:rsidR="00A43BD3" w:rsidRPr="00DC11F5" w:rsidRDefault="00A43BD3" w:rsidP="00CD591B">
      <w:pPr>
        <w:autoSpaceDE w:val="0"/>
        <w:autoSpaceDN w:val="0"/>
        <w:adjustRightInd w:val="0"/>
        <w:jc w:val="both"/>
      </w:pPr>
    </w:p>
    <w:p w:rsidR="00A43BD3" w:rsidRPr="00DC11F5" w:rsidRDefault="00A43B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3BD3" w:rsidRPr="00DC11F5" w:rsidRDefault="00A43BD3" w:rsidP="00292248">
      <w:pPr>
        <w:ind w:left="720"/>
        <w:contextualSpacing/>
        <w:jc w:val="both"/>
      </w:pPr>
      <w:r w:rsidRPr="00DC11F5">
        <w:t>1.Проектор, ноутбук</w:t>
      </w:r>
    </w:p>
    <w:p w:rsidR="00A43BD3" w:rsidRPr="00DC11F5" w:rsidRDefault="00A43BD3" w:rsidP="00292248">
      <w:pPr>
        <w:ind w:left="720"/>
        <w:contextualSpacing/>
        <w:jc w:val="both"/>
      </w:pPr>
      <w:r w:rsidRPr="00DC11F5">
        <w:t xml:space="preserve">2.Проекционный экран </w:t>
      </w:r>
    </w:p>
    <w:p w:rsidR="00A43BD3" w:rsidRPr="00DC11F5" w:rsidRDefault="00A43BD3" w:rsidP="00292248">
      <w:pPr>
        <w:ind w:left="720"/>
        <w:contextualSpacing/>
        <w:jc w:val="both"/>
      </w:pPr>
      <w:r w:rsidRPr="00DC11F5">
        <w:t>3.Колонки</w:t>
      </w:r>
    </w:p>
    <w:p w:rsidR="00A43BD3" w:rsidRPr="00DC11F5" w:rsidRDefault="00A43BD3" w:rsidP="00292248">
      <w:pPr>
        <w:autoSpaceDE w:val="0"/>
        <w:autoSpaceDN w:val="0"/>
        <w:adjustRightInd w:val="0"/>
      </w:pPr>
    </w:p>
    <w:p w:rsidR="00A43BD3" w:rsidRPr="00DC11F5" w:rsidRDefault="00A43B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3BD3" w:rsidRPr="00DC11F5" w:rsidRDefault="00A43B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3BD3" w:rsidRPr="00DC11F5" w:rsidRDefault="00A43B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3BD3" w:rsidRPr="00DC11F5" w:rsidRDefault="00A43BD3" w:rsidP="00034A75">
      <w:pPr>
        <w:tabs>
          <w:tab w:val="center" w:pos="4536"/>
          <w:tab w:val="right" w:pos="9072"/>
        </w:tabs>
        <w:ind w:firstLine="709"/>
        <w:jc w:val="both"/>
      </w:pPr>
    </w:p>
    <w:p w:rsidR="00A43BD3" w:rsidRPr="00DC11F5" w:rsidRDefault="00A43B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3BD3" w:rsidRPr="00DC11F5" w:rsidRDefault="00A43B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3BD3" w:rsidRPr="00DC11F5" w:rsidRDefault="00A43BD3" w:rsidP="00D00133">
      <w:pPr>
        <w:tabs>
          <w:tab w:val="center" w:pos="4536"/>
          <w:tab w:val="right" w:pos="9072"/>
        </w:tabs>
        <w:autoSpaceDE w:val="0"/>
        <w:autoSpaceDN w:val="0"/>
        <w:adjustRightInd w:val="0"/>
      </w:pPr>
      <w:r w:rsidRPr="00DC11F5">
        <w:t>- практические занятия;</w:t>
      </w:r>
    </w:p>
    <w:p w:rsidR="00A43BD3" w:rsidRPr="00DC11F5" w:rsidRDefault="00A43BD3" w:rsidP="00D00133">
      <w:pPr>
        <w:tabs>
          <w:tab w:val="center" w:pos="4536"/>
          <w:tab w:val="right" w:pos="9072"/>
        </w:tabs>
        <w:autoSpaceDE w:val="0"/>
        <w:autoSpaceDN w:val="0"/>
        <w:adjustRightInd w:val="0"/>
      </w:pPr>
      <w:r w:rsidRPr="00DC11F5">
        <w:t>- контрольные опросы;</w:t>
      </w:r>
    </w:p>
    <w:p w:rsidR="00A43BD3" w:rsidRPr="00DC11F5" w:rsidRDefault="00A43BD3" w:rsidP="00D00133">
      <w:pPr>
        <w:tabs>
          <w:tab w:val="center" w:pos="4536"/>
          <w:tab w:val="right" w:pos="9072"/>
        </w:tabs>
        <w:autoSpaceDE w:val="0"/>
        <w:autoSpaceDN w:val="0"/>
        <w:adjustRightInd w:val="0"/>
      </w:pPr>
      <w:r w:rsidRPr="00DC11F5">
        <w:t>- консультации;</w:t>
      </w:r>
    </w:p>
    <w:p w:rsidR="00A43BD3" w:rsidRPr="00DC11F5" w:rsidRDefault="00A43BD3" w:rsidP="00D00133">
      <w:pPr>
        <w:tabs>
          <w:tab w:val="center" w:pos="4536"/>
          <w:tab w:val="right" w:pos="9072"/>
        </w:tabs>
        <w:autoSpaceDE w:val="0"/>
        <w:autoSpaceDN w:val="0"/>
        <w:adjustRightInd w:val="0"/>
      </w:pPr>
      <w:r w:rsidRPr="00DC11F5">
        <w:t>- самостоятельная работа с учебной литературой;</w:t>
      </w:r>
    </w:p>
    <w:p w:rsidR="00A43BD3" w:rsidRPr="00DC11F5" w:rsidRDefault="00A43BD3" w:rsidP="00D00133">
      <w:pPr>
        <w:tabs>
          <w:tab w:val="center" w:pos="4536"/>
          <w:tab w:val="right" w:pos="9072"/>
        </w:tabs>
        <w:autoSpaceDE w:val="0"/>
        <w:autoSpaceDN w:val="0"/>
        <w:adjustRightInd w:val="0"/>
      </w:pPr>
      <w:r w:rsidRPr="00DC11F5">
        <w:t>- подготовка и обсуждение рефератов, презентаций;</w:t>
      </w:r>
    </w:p>
    <w:p w:rsidR="00A43BD3" w:rsidRPr="00DC11F5" w:rsidRDefault="00A43BD3" w:rsidP="00D00133">
      <w:pPr>
        <w:tabs>
          <w:tab w:val="center" w:pos="4536"/>
          <w:tab w:val="right" w:pos="9072"/>
        </w:tabs>
        <w:autoSpaceDE w:val="0"/>
        <w:autoSpaceDN w:val="0"/>
        <w:adjustRightInd w:val="0"/>
      </w:pPr>
      <w:r w:rsidRPr="00DC11F5">
        <w:t>- тестирование по основным темам дисциплины.</w:t>
      </w:r>
    </w:p>
    <w:p w:rsidR="00A43BD3" w:rsidRPr="00DC11F5" w:rsidRDefault="00A43BD3" w:rsidP="00D00133">
      <w:pPr>
        <w:tabs>
          <w:tab w:val="center" w:pos="4536"/>
          <w:tab w:val="right" w:pos="9072"/>
        </w:tabs>
        <w:autoSpaceDE w:val="0"/>
        <w:autoSpaceDN w:val="0"/>
        <w:adjustRightInd w:val="0"/>
        <w:rPr>
          <w:b/>
          <w:bCs/>
        </w:rPr>
      </w:pPr>
    </w:p>
    <w:p w:rsidR="00A43BD3" w:rsidRPr="00DC11F5" w:rsidRDefault="00A43B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3BD3" w:rsidRPr="00DC11F5" w:rsidRDefault="00A43BD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43BD3" w:rsidRPr="00DC11F5" w:rsidRDefault="00A43BD3" w:rsidP="00D00133">
      <w:pPr>
        <w:tabs>
          <w:tab w:val="center" w:pos="4536"/>
          <w:tab w:val="right" w:pos="9072"/>
        </w:tabs>
        <w:autoSpaceDE w:val="0"/>
        <w:autoSpaceDN w:val="0"/>
        <w:adjustRightInd w:val="0"/>
      </w:pPr>
      <w:r w:rsidRPr="00DC11F5">
        <w:rPr>
          <w:i/>
          <w:iCs/>
        </w:rPr>
        <w:t>- ролевая игра;</w:t>
      </w:r>
    </w:p>
    <w:p w:rsidR="00A43BD3" w:rsidRPr="00DC11F5" w:rsidRDefault="00A43BD3" w:rsidP="00D00133">
      <w:pPr>
        <w:tabs>
          <w:tab w:val="center" w:pos="4536"/>
          <w:tab w:val="right" w:pos="9072"/>
        </w:tabs>
        <w:autoSpaceDE w:val="0"/>
        <w:autoSpaceDN w:val="0"/>
        <w:adjustRightInd w:val="0"/>
        <w:rPr>
          <w:i/>
          <w:iCs/>
        </w:rPr>
      </w:pPr>
      <w:r w:rsidRPr="00DC11F5">
        <w:rPr>
          <w:i/>
          <w:iCs/>
        </w:rPr>
        <w:t>- творческие задания;</w:t>
      </w:r>
    </w:p>
    <w:p w:rsidR="00A43BD3" w:rsidRPr="00DC11F5" w:rsidRDefault="00A43BD3" w:rsidP="00D00133">
      <w:pPr>
        <w:tabs>
          <w:tab w:val="center" w:pos="4536"/>
          <w:tab w:val="right" w:pos="9072"/>
        </w:tabs>
        <w:autoSpaceDE w:val="0"/>
        <w:autoSpaceDN w:val="0"/>
        <w:adjustRightInd w:val="0"/>
        <w:rPr>
          <w:i/>
          <w:iCs/>
        </w:rPr>
      </w:pPr>
      <w:r w:rsidRPr="00DC11F5">
        <w:rPr>
          <w:i/>
          <w:iCs/>
        </w:rPr>
        <w:t>- сообщения с анализом;</w:t>
      </w:r>
    </w:p>
    <w:p w:rsidR="00A43BD3" w:rsidRPr="00DC11F5" w:rsidRDefault="00A43BD3" w:rsidP="00D00133">
      <w:pPr>
        <w:tabs>
          <w:tab w:val="center" w:pos="4536"/>
          <w:tab w:val="right" w:pos="9072"/>
        </w:tabs>
        <w:autoSpaceDE w:val="0"/>
        <w:autoSpaceDN w:val="0"/>
        <w:adjustRightInd w:val="0"/>
        <w:jc w:val="both"/>
        <w:rPr>
          <w:i/>
          <w:iCs/>
        </w:rPr>
      </w:pPr>
      <w:r w:rsidRPr="00073331">
        <w:rPr>
          <w:i/>
          <w:iCs/>
        </w:rPr>
        <w:t>-</w:t>
      </w:r>
      <w:r w:rsidRPr="00DC11F5">
        <w:rPr>
          <w:i/>
          <w:iCs/>
        </w:rPr>
        <w:t>дискуссия.</w:t>
      </w: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Pr="00DC11F5" w:rsidRDefault="00A43BD3" w:rsidP="00FC3B95">
      <w:pPr>
        <w:autoSpaceDE w:val="0"/>
        <w:autoSpaceDN w:val="0"/>
        <w:adjustRightInd w:val="0"/>
        <w:jc w:val="right"/>
      </w:pPr>
      <w:r w:rsidRPr="00DC11F5">
        <w:t xml:space="preserve">Приложение </w:t>
      </w: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pP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r w:rsidRPr="00DC11F5">
        <w:rPr>
          <w:b/>
          <w:bCs/>
        </w:rPr>
        <w:t xml:space="preserve">ФОНД ОЦЕНОЧНЫХ СРЕДСТВ </w:t>
      </w:r>
    </w:p>
    <w:p w:rsidR="00A43BD3" w:rsidRPr="00DC11F5" w:rsidRDefault="00A43BD3" w:rsidP="00FC3B95">
      <w:pPr>
        <w:autoSpaceDE w:val="0"/>
        <w:autoSpaceDN w:val="0"/>
        <w:adjustRightInd w:val="0"/>
        <w:jc w:val="center"/>
        <w:rPr>
          <w:b/>
          <w:bCs/>
        </w:rPr>
      </w:pPr>
      <w:r w:rsidRPr="00DC11F5">
        <w:rPr>
          <w:b/>
          <w:bCs/>
        </w:rPr>
        <w:t>ДЛЯ ПРОВЕДЕНИЯ ПРОМЕЖУТОЧНОЙ АТТЕСТАЦИИ</w:t>
      </w:r>
    </w:p>
    <w:p w:rsidR="00A43BD3" w:rsidRPr="00DC11F5" w:rsidRDefault="00A43BD3" w:rsidP="00FC3B95">
      <w:pPr>
        <w:autoSpaceDE w:val="0"/>
        <w:autoSpaceDN w:val="0"/>
        <w:adjustRightInd w:val="0"/>
        <w:jc w:val="center"/>
        <w:rPr>
          <w:b/>
          <w:bCs/>
        </w:rPr>
      </w:pPr>
      <w:r w:rsidRPr="00DC11F5">
        <w:rPr>
          <w:b/>
          <w:bCs/>
        </w:rPr>
        <w:t>ПО ДИСЦИПЛИНЕ</w:t>
      </w:r>
    </w:p>
    <w:p w:rsidR="00A43BD3" w:rsidRPr="00DC11F5"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p>
    <w:p w:rsidR="00A43BD3" w:rsidRPr="00F13986" w:rsidRDefault="00A43BD3" w:rsidP="00857AEF">
      <w:pPr>
        <w:tabs>
          <w:tab w:val="left" w:pos="680"/>
          <w:tab w:val="left" w:pos="851"/>
        </w:tabs>
        <w:jc w:val="center"/>
        <w:rPr>
          <w:b/>
          <w:sz w:val="28"/>
          <w:szCs w:val="28"/>
        </w:rPr>
      </w:pPr>
      <w:r w:rsidRPr="00DC11F5">
        <w:rPr>
          <w:b/>
          <w:bCs/>
        </w:rPr>
        <w:t>«</w:t>
      </w:r>
      <w:r w:rsidRPr="00F13986">
        <w:rPr>
          <w:b/>
          <w:sz w:val="28"/>
          <w:szCs w:val="28"/>
        </w:rPr>
        <w:t>Подготовка детей к обучению в школе</w:t>
      </w:r>
      <w:r>
        <w:rPr>
          <w:b/>
          <w:sz w:val="28"/>
          <w:szCs w:val="28"/>
        </w:rPr>
        <w:t>»</w:t>
      </w: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Pr="00DC11F5" w:rsidRDefault="00A43BD3" w:rsidP="00F0399E">
      <w:pPr>
        <w:numPr>
          <w:ilvl w:val="0"/>
          <w:numId w:val="12"/>
        </w:numPr>
        <w:jc w:val="both"/>
        <w:rPr>
          <w:b/>
        </w:rPr>
      </w:pPr>
      <w:r w:rsidRPr="00DC11F5">
        <w:rPr>
          <w:b/>
        </w:rPr>
        <w:t>Паспорт компетенций</w:t>
      </w:r>
    </w:p>
    <w:p w:rsidR="00A43BD3" w:rsidRPr="00DC11F5" w:rsidRDefault="00A43B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3BD3" w:rsidRPr="00DC11F5" w:rsidTr="00A96FF5">
        <w:trPr>
          <w:trHeight w:val="726"/>
        </w:trPr>
        <w:tc>
          <w:tcPr>
            <w:tcW w:w="2093" w:type="dxa"/>
          </w:tcPr>
          <w:p w:rsidR="00A43BD3" w:rsidRPr="00DC11F5" w:rsidRDefault="00A43BD3" w:rsidP="00A96FF5">
            <w:pPr>
              <w:widowControl w:val="0"/>
              <w:contextualSpacing/>
              <w:jc w:val="both"/>
            </w:pPr>
            <w:r w:rsidRPr="00DC11F5">
              <w:t>Код оцениваемой компетенции (или её части)</w:t>
            </w:r>
          </w:p>
        </w:tc>
        <w:tc>
          <w:tcPr>
            <w:tcW w:w="1843" w:type="dxa"/>
          </w:tcPr>
          <w:p w:rsidR="00A43BD3" w:rsidRPr="00DC11F5" w:rsidRDefault="00A43BD3" w:rsidP="00A96FF5">
            <w:pPr>
              <w:widowControl w:val="0"/>
              <w:contextualSpacing/>
              <w:jc w:val="both"/>
            </w:pPr>
            <w:r w:rsidRPr="00DC11F5">
              <w:t xml:space="preserve">Вид контроля </w:t>
            </w:r>
          </w:p>
        </w:tc>
        <w:tc>
          <w:tcPr>
            <w:tcW w:w="5953" w:type="dxa"/>
          </w:tcPr>
          <w:p w:rsidR="00A43BD3" w:rsidRPr="00DC11F5" w:rsidRDefault="00A43BD3" w:rsidP="00A96FF5">
            <w:pPr>
              <w:widowControl w:val="0"/>
              <w:contextualSpacing/>
              <w:jc w:val="both"/>
            </w:pPr>
            <w:r w:rsidRPr="00DC11F5">
              <w:t>Компонент фонда оценочных средств</w:t>
            </w:r>
          </w:p>
        </w:tc>
      </w:tr>
      <w:tr w:rsidR="00A43BD3" w:rsidRPr="00DC11F5" w:rsidTr="00A96FF5">
        <w:trPr>
          <w:trHeight w:val="242"/>
        </w:trPr>
        <w:tc>
          <w:tcPr>
            <w:tcW w:w="2093" w:type="dxa"/>
          </w:tcPr>
          <w:p w:rsidR="00A43BD3" w:rsidRPr="00DC11F5" w:rsidRDefault="00A43BD3" w:rsidP="00765CE4">
            <w:r>
              <w:t>ПК-2</w:t>
            </w:r>
          </w:p>
        </w:tc>
        <w:tc>
          <w:tcPr>
            <w:tcW w:w="1843" w:type="dxa"/>
          </w:tcPr>
          <w:p w:rsidR="00A43BD3" w:rsidRPr="00DC11F5" w:rsidRDefault="00A43BD3" w:rsidP="00A96FF5">
            <w:pPr>
              <w:widowControl w:val="0"/>
              <w:contextualSpacing/>
              <w:jc w:val="both"/>
            </w:pPr>
            <w:r w:rsidRPr="00DC11F5">
              <w:t>письменный</w:t>
            </w:r>
          </w:p>
        </w:tc>
        <w:tc>
          <w:tcPr>
            <w:tcW w:w="5953" w:type="dxa"/>
          </w:tcPr>
          <w:p w:rsidR="00A43BD3" w:rsidRPr="00DC11F5" w:rsidRDefault="00A43BD3" w:rsidP="00171D22">
            <w:pPr>
              <w:tabs>
                <w:tab w:val="left" w:pos="5700"/>
              </w:tabs>
            </w:pPr>
            <w:r>
              <w:t>Решение ситуационных задач, выполнение практических заданий</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письменный</w:t>
            </w:r>
          </w:p>
        </w:tc>
        <w:tc>
          <w:tcPr>
            <w:tcW w:w="5953" w:type="dxa"/>
          </w:tcPr>
          <w:p w:rsidR="00A43BD3" w:rsidRPr="00DC11F5" w:rsidRDefault="00A43BD3" w:rsidP="00A96FF5">
            <w:r w:rsidRPr="00DC11F5">
              <w:t xml:space="preserve">Тест </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устный</w:t>
            </w:r>
          </w:p>
        </w:tc>
        <w:tc>
          <w:tcPr>
            <w:tcW w:w="5953" w:type="dxa"/>
          </w:tcPr>
          <w:p w:rsidR="00A43BD3" w:rsidRPr="00DC11F5" w:rsidRDefault="00A43BD3" w:rsidP="00A96FF5">
            <w:r>
              <w:t>Вопросы к зачету с оценкой</w:t>
            </w:r>
          </w:p>
        </w:tc>
      </w:tr>
    </w:tbl>
    <w:p w:rsidR="00A43BD3" w:rsidRPr="00DC11F5" w:rsidRDefault="00A43BD3" w:rsidP="00FC3B95">
      <w:pPr>
        <w:ind w:firstLine="567"/>
        <w:jc w:val="both"/>
      </w:pPr>
    </w:p>
    <w:p w:rsidR="00A43BD3" w:rsidRPr="00DC11F5" w:rsidRDefault="00A43BD3" w:rsidP="00FC3B95">
      <w:pPr>
        <w:jc w:val="both"/>
        <w:rPr>
          <w:b/>
          <w:lang w:eastAsia="en-US"/>
        </w:rPr>
      </w:pPr>
      <w:r w:rsidRPr="00DC11F5">
        <w:rPr>
          <w:b/>
          <w:lang w:eastAsia="en-US"/>
        </w:rPr>
        <w:t>2.Критерии освоения компетенций</w:t>
      </w:r>
    </w:p>
    <w:p w:rsidR="00A43BD3" w:rsidRPr="00DC11F5" w:rsidRDefault="00A43BD3" w:rsidP="00FC3B95">
      <w:pPr>
        <w:jc w:val="both"/>
        <w:rPr>
          <w:lang w:eastAsia="en-US"/>
        </w:rPr>
      </w:pPr>
    </w:p>
    <w:p w:rsidR="00A43BD3" w:rsidRPr="00DC11F5" w:rsidRDefault="00A43B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3BD3" w:rsidRDefault="00A43BD3" w:rsidP="00FC3B95">
      <w:pPr>
        <w:jc w:val="center"/>
        <w:rPr>
          <w:b/>
          <w:bCs/>
          <w:lang w:eastAsia="en-US"/>
        </w:rPr>
      </w:pPr>
    </w:p>
    <w:p w:rsidR="00A43BD3" w:rsidRDefault="00A43BD3"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4007"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Отлично</w:t>
            </w:r>
          </w:p>
        </w:tc>
        <w:tc>
          <w:tcPr>
            <w:tcW w:w="4007" w:type="pct"/>
          </w:tcPr>
          <w:p w:rsidR="00A43BD3" w:rsidRPr="00BF46C4" w:rsidRDefault="00A43BD3"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3BD3" w:rsidRPr="00BF46C4" w:rsidRDefault="00A43BD3" w:rsidP="006A0271">
            <w:pPr>
              <w:rPr>
                <w:bCs/>
                <w:lang w:eastAsia="en-US"/>
              </w:rPr>
            </w:pPr>
            <w:r w:rsidRPr="00BF46C4">
              <w:rPr>
                <w:bCs/>
                <w:lang w:eastAsia="en-US"/>
              </w:rPr>
              <w:t>- делает квалифицированные выводы и обобщения;</w:t>
            </w:r>
          </w:p>
          <w:p w:rsidR="00A43BD3" w:rsidRPr="00BF46C4" w:rsidRDefault="00A43BD3" w:rsidP="006A0271">
            <w:pPr>
              <w:rPr>
                <w:bCs/>
                <w:lang w:eastAsia="en-US"/>
              </w:rPr>
            </w:pPr>
            <w:r w:rsidRPr="00BF46C4">
              <w:rPr>
                <w:bCs/>
                <w:lang w:eastAsia="en-US"/>
              </w:rPr>
              <w:t>- владеет на высококвалифицированном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Хорошо</w:t>
            </w:r>
          </w:p>
        </w:tc>
        <w:tc>
          <w:tcPr>
            <w:tcW w:w="4007" w:type="pct"/>
          </w:tcPr>
          <w:p w:rsidR="00A43BD3" w:rsidRPr="00BF46C4" w:rsidRDefault="00A43BD3"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3BD3" w:rsidRPr="00BF46C4" w:rsidRDefault="00A43BD3" w:rsidP="006A0271">
            <w:pPr>
              <w:rPr>
                <w:bCs/>
                <w:lang w:eastAsia="en-US"/>
              </w:rPr>
            </w:pPr>
            <w:r w:rsidRPr="00BF46C4">
              <w:rPr>
                <w:bCs/>
                <w:lang w:eastAsia="en-US"/>
              </w:rPr>
              <w:t>- затрудняется в формулировании квалифицированных выводов и обобщений;</w:t>
            </w:r>
          </w:p>
          <w:p w:rsidR="00A43BD3" w:rsidRPr="00BF46C4" w:rsidRDefault="00A43BD3" w:rsidP="006A0271">
            <w:pPr>
              <w:rPr>
                <w:bCs/>
                <w:lang w:eastAsia="en-US"/>
              </w:rPr>
            </w:pPr>
            <w:r w:rsidRPr="00BF46C4">
              <w:rPr>
                <w:bCs/>
                <w:lang w:eastAsia="en-US"/>
              </w:rPr>
              <w:t>- владеет на достаточном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4007" w:type="pct"/>
          </w:tcPr>
          <w:p w:rsidR="00A43BD3" w:rsidRPr="00BF46C4" w:rsidRDefault="00A43BD3" w:rsidP="006A0271">
            <w:pPr>
              <w:rPr>
                <w:bCs/>
                <w:lang w:eastAsia="en-US"/>
              </w:rPr>
            </w:pPr>
            <w:r w:rsidRPr="00BF46C4">
              <w:rPr>
                <w:bCs/>
                <w:lang w:eastAsia="en-US"/>
              </w:rPr>
              <w:t>- студент ориентируется в материале, однако затрудняется в его изложении;</w:t>
            </w:r>
          </w:p>
          <w:p w:rsidR="00A43BD3" w:rsidRPr="00BF46C4" w:rsidRDefault="00A43BD3" w:rsidP="006A0271">
            <w:pPr>
              <w:rPr>
                <w:bCs/>
                <w:lang w:eastAsia="en-US"/>
              </w:rPr>
            </w:pPr>
            <w:r w:rsidRPr="00BF46C4">
              <w:rPr>
                <w:bCs/>
                <w:lang w:eastAsia="en-US"/>
              </w:rPr>
              <w:t>- показывает недостаточность знаний основной и дополнительной литературы;</w:t>
            </w:r>
          </w:p>
          <w:p w:rsidR="00A43BD3" w:rsidRPr="00BF46C4" w:rsidRDefault="00A43BD3" w:rsidP="006A0271">
            <w:pPr>
              <w:rPr>
                <w:bCs/>
                <w:lang w:eastAsia="en-US"/>
              </w:rPr>
            </w:pPr>
            <w:r w:rsidRPr="00BF46C4">
              <w:rPr>
                <w:bCs/>
                <w:lang w:eastAsia="en-US"/>
              </w:rPr>
              <w:t>- слабо аргументирует научные положения;</w:t>
            </w:r>
          </w:p>
          <w:p w:rsidR="00A43BD3" w:rsidRPr="00BF46C4" w:rsidRDefault="00A43BD3" w:rsidP="006A0271">
            <w:pPr>
              <w:rPr>
                <w:bCs/>
                <w:lang w:eastAsia="en-US"/>
              </w:rPr>
            </w:pPr>
            <w:r w:rsidRPr="00BF46C4">
              <w:rPr>
                <w:bCs/>
                <w:lang w:eastAsia="en-US"/>
              </w:rPr>
              <w:t>- практически не способен сформулировать выводы и обобщения;</w:t>
            </w:r>
          </w:p>
          <w:p w:rsidR="00A43BD3" w:rsidRPr="00BF46C4" w:rsidRDefault="00A43BD3" w:rsidP="006A0271">
            <w:pPr>
              <w:rPr>
                <w:bCs/>
                <w:lang w:eastAsia="en-US"/>
              </w:rPr>
            </w:pPr>
            <w:r w:rsidRPr="00BF46C4">
              <w:rPr>
                <w:bCs/>
                <w:lang w:eastAsia="en-US"/>
              </w:rPr>
              <w:t>- частично владеет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4007" w:type="pct"/>
          </w:tcPr>
          <w:p w:rsidR="00A43BD3" w:rsidRPr="00BF46C4" w:rsidRDefault="00A43BD3" w:rsidP="006A0271">
            <w:pPr>
              <w:rPr>
                <w:bCs/>
                <w:lang w:eastAsia="en-US"/>
              </w:rPr>
            </w:pPr>
            <w:r w:rsidRPr="00BF46C4">
              <w:rPr>
                <w:bCs/>
                <w:lang w:eastAsia="en-US"/>
              </w:rPr>
              <w:t>- студент не усвоил значительной части материала;</w:t>
            </w:r>
          </w:p>
          <w:p w:rsidR="00A43BD3" w:rsidRPr="00BF46C4" w:rsidRDefault="00A43BD3" w:rsidP="006A0271">
            <w:pPr>
              <w:rPr>
                <w:bCs/>
                <w:lang w:eastAsia="en-US"/>
              </w:rPr>
            </w:pPr>
            <w:r w:rsidRPr="00BF46C4">
              <w:rPr>
                <w:bCs/>
                <w:lang w:eastAsia="en-US"/>
              </w:rPr>
              <w:lastRenderedPageBreak/>
              <w:t>-  не может аргументировать научные положения;</w:t>
            </w:r>
          </w:p>
          <w:p w:rsidR="00A43BD3" w:rsidRPr="00BF46C4" w:rsidRDefault="00A43BD3" w:rsidP="006A0271">
            <w:pPr>
              <w:rPr>
                <w:bCs/>
                <w:lang w:eastAsia="en-US"/>
              </w:rPr>
            </w:pPr>
            <w:r w:rsidRPr="00BF46C4">
              <w:rPr>
                <w:bCs/>
                <w:lang w:eastAsia="en-US"/>
              </w:rPr>
              <w:t>- не формулирует квалифицированных выводов и обобщений;</w:t>
            </w:r>
          </w:p>
          <w:p w:rsidR="00A43BD3" w:rsidRPr="00BF46C4" w:rsidRDefault="00A43BD3" w:rsidP="006A0271">
            <w:pPr>
              <w:rPr>
                <w:bCs/>
                <w:lang w:eastAsia="en-US"/>
              </w:rPr>
            </w:pPr>
            <w:r w:rsidRPr="00BF46C4">
              <w:rPr>
                <w:bCs/>
                <w:lang w:eastAsia="en-US"/>
              </w:rPr>
              <w:t>- не владеет системой понятий.</w:t>
            </w:r>
          </w:p>
        </w:tc>
      </w:tr>
    </w:tbl>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Pr="00BF46C4" w:rsidRDefault="00A43BD3" w:rsidP="008A7E41">
      <w:pPr>
        <w:jc w:val="center"/>
        <w:rPr>
          <w:bCs/>
          <w:lang w:eastAsia="en-US"/>
        </w:rPr>
      </w:pPr>
    </w:p>
    <w:p w:rsidR="00A43BD3" w:rsidRPr="00BF46C4" w:rsidRDefault="00A43B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3BD3" w:rsidRPr="00BF46C4" w:rsidRDefault="00A43BD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29"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Отлично</w:t>
            </w:r>
          </w:p>
        </w:tc>
        <w:tc>
          <w:tcPr>
            <w:tcW w:w="3629" w:type="pct"/>
          </w:tcPr>
          <w:p w:rsidR="00A43BD3" w:rsidRPr="00BF46C4" w:rsidRDefault="00A43BD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Хорошо</w:t>
            </w:r>
          </w:p>
        </w:tc>
        <w:tc>
          <w:tcPr>
            <w:tcW w:w="3629" w:type="pct"/>
          </w:tcPr>
          <w:p w:rsidR="00A43BD3" w:rsidRPr="00BF46C4" w:rsidRDefault="00A43BD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3629" w:type="pct"/>
          </w:tcPr>
          <w:p w:rsidR="00A43BD3" w:rsidRPr="00BF46C4" w:rsidRDefault="00A43BD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3629" w:type="pct"/>
          </w:tcPr>
          <w:p w:rsidR="00A43BD3" w:rsidRPr="00BF46C4" w:rsidRDefault="00A43B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3BD3" w:rsidRPr="00BF46C4" w:rsidRDefault="00A43BD3" w:rsidP="008A7E41">
      <w:pPr>
        <w:jc w:val="center"/>
        <w:rPr>
          <w:bCs/>
          <w:lang w:eastAsia="en-US"/>
        </w:rPr>
      </w:pPr>
    </w:p>
    <w:p w:rsidR="00A43BD3" w:rsidRPr="00BF46C4" w:rsidRDefault="00A43B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43BD3" w:rsidRPr="00BF46C4" w:rsidRDefault="00A43B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3BD3" w:rsidRPr="00BF46C4" w:rsidTr="006A0271">
        <w:trPr>
          <w:jc w:val="center"/>
        </w:trPr>
        <w:tc>
          <w:tcPr>
            <w:tcW w:w="1390"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10"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Отлично</w:t>
            </w:r>
          </w:p>
        </w:tc>
        <w:tc>
          <w:tcPr>
            <w:tcW w:w="3610" w:type="pct"/>
          </w:tcPr>
          <w:p w:rsidR="00A43BD3" w:rsidRPr="00BF46C4" w:rsidRDefault="00A43BD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Хорошо</w:t>
            </w:r>
          </w:p>
        </w:tc>
        <w:tc>
          <w:tcPr>
            <w:tcW w:w="3610" w:type="pct"/>
          </w:tcPr>
          <w:p w:rsidR="00A43BD3" w:rsidRPr="00BF46C4" w:rsidRDefault="00A43BD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lastRenderedPageBreak/>
              <w:t>Удовлетворительно</w:t>
            </w:r>
          </w:p>
        </w:tc>
        <w:tc>
          <w:tcPr>
            <w:tcW w:w="3610" w:type="pct"/>
          </w:tcPr>
          <w:p w:rsidR="00A43BD3" w:rsidRPr="00BF46C4" w:rsidRDefault="00A43BD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Неудовлетворительно</w:t>
            </w:r>
          </w:p>
        </w:tc>
        <w:tc>
          <w:tcPr>
            <w:tcW w:w="3610" w:type="pct"/>
          </w:tcPr>
          <w:p w:rsidR="00A43BD3" w:rsidRPr="00BF46C4" w:rsidRDefault="00A43B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3BD3" w:rsidRPr="00DC11F5" w:rsidRDefault="00A43BD3" w:rsidP="00FC3B95">
      <w:pPr>
        <w:ind w:left="360"/>
        <w:jc w:val="both"/>
        <w:rPr>
          <w:b/>
        </w:rPr>
      </w:pPr>
    </w:p>
    <w:p w:rsidR="00A43BD3" w:rsidRPr="00DC11F5" w:rsidRDefault="00A43BD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3BD3" w:rsidRPr="00DC11F5" w:rsidRDefault="00A43BD3" w:rsidP="00FC3B95">
      <w:pPr>
        <w:autoSpaceDE w:val="0"/>
        <w:autoSpaceDN w:val="0"/>
        <w:adjustRightInd w:val="0"/>
        <w:jc w:val="both"/>
        <w:rPr>
          <w:b/>
          <w:bCs/>
        </w:rPr>
      </w:pPr>
    </w:p>
    <w:p w:rsidR="00A43BD3" w:rsidRPr="00DC11F5" w:rsidRDefault="00A43BD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3BD3" w:rsidRPr="008A7E41" w:rsidRDefault="00A43BD3" w:rsidP="00FC3B95">
      <w:pPr>
        <w:autoSpaceDE w:val="0"/>
        <w:autoSpaceDN w:val="0"/>
        <w:adjustRightInd w:val="0"/>
        <w:jc w:val="center"/>
        <w:rPr>
          <w:b/>
        </w:rPr>
      </w:pPr>
      <w:r w:rsidRPr="008A7E41">
        <w:rPr>
          <w:b/>
        </w:rPr>
        <w:t>Тест</w:t>
      </w:r>
    </w:p>
    <w:p w:rsidR="00A43BD3" w:rsidRDefault="00A43BD3" w:rsidP="0001652C">
      <w:pPr>
        <w:rPr>
          <w:b/>
          <w:i/>
        </w:rPr>
      </w:pPr>
      <w:r w:rsidRPr="0001652C">
        <w:rPr>
          <w:b/>
          <w:i/>
        </w:rPr>
        <w:t xml:space="preserve">Тест </w:t>
      </w:r>
    </w:p>
    <w:p w:rsidR="00A43BD3" w:rsidRDefault="00A43BD3" w:rsidP="0001652C">
      <w:r>
        <w:t xml:space="preserve">1. Движущей силой психического развития по Л.С. Выготскому является: </w:t>
      </w:r>
    </w:p>
    <w:p w:rsidR="00A43BD3" w:rsidRDefault="00A43BD3" w:rsidP="0001652C">
      <w:r>
        <w:t>а) культурная среда;</w:t>
      </w:r>
    </w:p>
    <w:p w:rsidR="00A43BD3" w:rsidRDefault="00A43BD3" w:rsidP="0001652C">
      <w:r>
        <w:t xml:space="preserve">б) обучение; </w:t>
      </w:r>
    </w:p>
    <w:p w:rsidR="00A43BD3" w:rsidRDefault="00A43BD3" w:rsidP="0001652C">
      <w:r w:rsidRPr="00D91524">
        <w:rPr>
          <w:b/>
        </w:rPr>
        <w:t>в) зона ближайшего развития</w:t>
      </w:r>
      <w:r>
        <w:t xml:space="preserve">; </w:t>
      </w:r>
    </w:p>
    <w:p w:rsidR="00A43BD3" w:rsidRDefault="00A43BD3" w:rsidP="0001652C">
      <w:r>
        <w:t xml:space="preserve">г) научение. </w:t>
      </w:r>
    </w:p>
    <w:p w:rsidR="00A43BD3" w:rsidRDefault="00A43BD3" w:rsidP="0001652C"/>
    <w:p w:rsidR="00A43BD3" w:rsidRDefault="00A43BD3" w:rsidP="0001652C">
      <w:r>
        <w:t xml:space="preserve">2. К проблемам возрастной психологии не относятся: </w:t>
      </w:r>
    </w:p>
    <w:p w:rsidR="00A43BD3" w:rsidRDefault="00A43BD3" w:rsidP="0001652C">
      <w:r w:rsidRPr="00D91524">
        <w:rPr>
          <w:b/>
        </w:rPr>
        <w:t>а) изучение особенностей дизонтогенеза</w:t>
      </w:r>
      <w:r>
        <w:t>;</w:t>
      </w:r>
    </w:p>
    <w:p w:rsidR="00A43BD3" w:rsidRDefault="00A43BD3" w:rsidP="0001652C">
      <w:r>
        <w:t xml:space="preserve">б) научное обоснование возрастных норм; </w:t>
      </w:r>
    </w:p>
    <w:p w:rsidR="00A43BD3" w:rsidRDefault="00A43BD3" w:rsidP="0001652C">
      <w:r>
        <w:t xml:space="preserve">в) выявления актуальных и потенциальных возможностей человека; </w:t>
      </w:r>
    </w:p>
    <w:p w:rsidR="00A43BD3" w:rsidRDefault="00A43BD3" w:rsidP="0001652C">
      <w:r>
        <w:t xml:space="preserve">г) научное прогнозирование развития индивидуума. </w:t>
      </w:r>
    </w:p>
    <w:p w:rsidR="00A43BD3" w:rsidRDefault="00A43BD3" w:rsidP="0001652C"/>
    <w:p w:rsidR="00A43BD3" w:rsidRDefault="00A43BD3" w:rsidP="0001652C">
      <w:r>
        <w:t>3. Сравнение индивидуального уровня развития с нормой позволяет произвести метод:</w:t>
      </w:r>
    </w:p>
    <w:p w:rsidR="00A43BD3" w:rsidRDefault="00A43BD3" w:rsidP="0001652C">
      <w:r>
        <w:t xml:space="preserve">а) коррекции; </w:t>
      </w:r>
    </w:p>
    <w:p w:rsidR="00A43BD3" w:rsidRDefault="00A43BD3" w:rsidP="0001652C">
      <w:r w:rsidRPr="00D91524">
        <w:rPr>
          <w:b/>
        </w:rPr>
        <w:t>б) диагностики</w:t>
      </w:r>
      <w:r>
        <w:t xml:space="preserve">; </w:t>
      </w:r>
    </w:p>
    <w:p w:rsidR="00A43BD3" w:rsidRDefault="00A43BD3" w:rsidP="0001652C">
      <w:r>
        <w:t xml:space="preserve">в) научно-исследовательского эксперимента; </w:t>
      </w:r>
    </w:p>
    <w:p w:rsidR="00A43BD3" w:rsidRDefault="00A43BD3" w:rsidP="0001652C">
      <w:r>
        <w:t>г) лабораторного эксперимента.</w:t>
      </w:r>
    </w:p>
    <w:p w:rsidR="00A43BD3" w:rsidRDefault="00A43BD3" w:rsidP="0001652C"/>
    <w:p w:rsidR="00A43BD3" w:rsidRDefault="00A43BD3" w:rsidP="0001652C">
      <w:r>
        <w:t xml:space="preserve">4. Метод «поперечных» срезов применяется к индивидам: </w:t>
      </w:r>
    </w:p>
    <w:p w:rsidR="00A43BD3" w:rsidRPr="00D91524" w:rsidRDefault="00A43BD3" w:rsidP="0001652C">
      <w:pPr>
        <w:rPr>
          <w:b/>
        </w:rPr>
      </w:pPr>
      <w:r w:rsidRPr="00D91524">
        <w:rPr>
          <w:b/>
        </w:rPr>
        <w:t xml:space="preserve">а) смешанных групп; </w:t>
      </w:r>
    </w:p>
    <w:p w:rsidR="00A43BD3" w:rsidRDefault="00A43BD3" w:rsidP="0001652C">
      <w:r>
        <w:t xml:space="preserve">б) разных возрастных групп; </w:t>
      </w:r>
    </w:p>
    <w:p w:rsidR="00A43BD3" w:rsidRDefault="00A43BD3" w:rsidP="0001652C">
      <w:r>
        <w:t xml:space="preserve">в) одной возрастной группы; </w:t>
      </w:r>
    </w:p>
    <w:p w:rsidR="00A43BD3" w:rsidRDefault="00A43BD3" w:rsidP="0001652C">
      <w:r>
        <w:t>г) без учета возраста.</w:t>
      </w:r>
    </w:p>
    <w:p w:rsidR="00A43BD3" w:rsidRDefault="00A43BD3" w:rsidP="0001652C"/>
    <w:p w:rsidR="00A43BD3" w:rsidRDefault="00A43BD3" w:rsidP="0001652C">
      <w:r>
        <w:t xml:space="preserve">5. Эксперимент в младшем школьном возрасте лучше всего проводить в форме: </w:t>
      </w:r>
    </w:p>
    <w:p w:rsidR="00A43BD3" w:rsidRDefault="00A43BD3" w:rsidP="0001652C">
      <w:r w:rsidRPr="00D91524">
        <w:rPr>
          <w:b/>
        </w:rPr>
        <w:t>а) )игровой деятельности</w:t>
      </w:r>
      <w:r>
        <w:t xml:space="preserve">; </w:t>
      </w:r>
    </w:p>
    <w:p w:rsidR="00A43BD3" w:rsidRDefault="00A43BD3" w:rsidP="0001652C">
      <w:r>
        <w:t xml:space="preserve">б) учебной деятельности; </w:t>
      </w:r>
    </w:p>
    <w:p w:rsidR="00A43BD3" w:rsidRDefault="00A43BD3" w:rsidP="0001652C">
      <w:r>
        <w:t>в) коммуникативной деятельности;</w:t>
      </w:r>
    </w:p>
    <w:p w:rsidR="00A43BD3" w:rsidRDefault="00A43BD3" w:rsidP="0001652C">
      <w:r>
        <w:t xml:space="preserve"> г) трудовой деятельности. </w:t>
      </w:r>
    </w:p>
    <w:p w:rsidR="00A43BD3" w:rsidRDefault="00A43BD3" w:rsidP="0001652C"/>
    <w:p w:rsidR="00A43BD3" w:rsidRDefault="00A43BD3" w:rsidP="0001652C">
      <w:r>
        <w:t>6. Ребенок охотнее согласится участвовать в исследовании, если:</w:t>
      </w:r>
    </w:p>
    <w:p w:rsidR="00A43BD3" w:rsidRDefault="00A43BD3" w:rsidP="0001652C">
      <w:r>
        <w:t xml:space="preserve">а) ему обосновать важность исследования; </w:t>
      </w:r>
    </w:p>
    <w:p w:rsidR="00A43BD3" w:rsidRDefault="00A43BD3" w:rsidP="0001652C">
      <w:r>
        <w:t xml:space="preserve">б) за отказ может последовать наказание; </w:t>
      </w:r>
    </w:p>
    <w:p w:rsidR="00A43BD3" w:rsidRPr="00D91524" w:rsidRDefault="00A43BD3" w:rsidP="0001652C">
      <w:pPr>
        <w:rPr>
          <w:b/>
        </w:rPr>
      </w:pPr>
      <w:r w:rsidRPr="00D91524">
        <w:rPr>
          <w:b/>
        </w:rPr>
        <w:t xml:space="preserve">в) его стимулировать поощрением и наградой; </w:t>
      </w:r>
    </w:p>
    <w:p w:rsidR="00A43BD3" w:rsidRDefault="00A43BD3" w:rsidP="0001652C">
      <w:r>
        <w:t xml:space="preserve">г) он не знает об этом исследовании. </w:t>
      </w:r>
    </w:p>
    <w:p w:rsidR="00A43BD3" w:rsidRDefault="00A43BD3" w:rsidP="0001652C"/>
    <w:p w:rsidR="00A43BD3" w:rsidRDefault="00A43BD3" w:rsidP="0001652C">
      <w:r>
        <w:t xml:space="preserve">7. Ярко выраженный произвольный характер память приобретает: </w:t>
      </w:r>
    </w:p>
    <w:p w:rsidR="00A43BD3" w:rsidRPr="00D91524" w:rsidRDefault="00A43BD3" w:rsidP="0001652C">
      <w:pPr>
        <w:rPr>
          <w:b/>
        </w:rPr>
      </w:pPr>
      <w:r w:rsidRPr="00D91524">
        <w:rPr>
          <w:b/>
        </w:rPr>
        <w:t xml:space="preserve">а) в младшем школьном возрасте; </w:t>
      </w:r>
    </w:p>
    <w:p w:rsidR="00A43BD3" w:rsidRDefault="00A43BD3" w:rsidP="0001652C">
      <w:r>
        <w:t xml:space="preserve">б) в старшем школьном возрасте; </w:t>
      </w:r>
    </w:p>
    <w:p w:rsidR="00A43BD3" w:rsidRDefault="00A43BD3" w:rsidP="0001652C">
      <w:r>
        <w:t xml:space="preserve">в) в дошкольном возрасте; </w:t>
      </w:r>
    </w:p>
    <w:p w:rsidR="00A43BD3" w:rsidRDefault="00A43BD3" w:rsidP="0001652C">
      <w:r>
        <w:t xml:space="preserve">г) в подростковом возрасте. </w:t>
      </w:r>
    </w:p>
    <w:p w:rsidR="00A43BD3" w:rsidRDefault="00A43BD3" w:rsidP="0001652C"/>
    <w:p w:rsidR="00A43BD3" w:rsidRDefault="00A43BD3" w:rsidP="0001652C">
      <w:r>
        <w:t xml:space="preserve">8. Какую форму создания образов воображения используют дети в раннем детстве: </w:t>
      </w:r>
    </w:p>
    <w:p w:rsidR="00A43BD3" w:rsidRDefault="00A43BD3" w:rsidP="0001652C">
      <w:r w:rsidRPr="00D91524">
        <w:rPr>
          <w:b/>
        </w:rPr>
        <w:t>а) гиперболизация</w:t>
      </w:r>
      <w:r>
        <w:t xml:space="preserve">; </w:t>
      </w:r>
    </w:p>
    <w:p w:rsidR="00A43BD3" w:rsidRDefault="00A43BD3" w:rsidP="0001652C">
      <w:r>
        <w:t xml:space="preserve">б) схематизация; </w:t>
      </w:r>
    </w:p>
    <w:p w:rsidR="00A43BD3" w:rsidRDefault="00A43BD3" w:rsidP="0001652C">
      <w:r>
        <w:t xml:space="preserve">в) агглютинация; </w:t>
      </w:r>
    </w:p>
    <w:p w:rsidR="00A43BD3" w:rsidRDefault="00A43BD3" w:rsidP="0001652C">
      <w:r>
        <w:t xml:space="preserve">г) типизация. </w:t>
      </w:r>
    </w:p>
    <w:p w:rsidR="00A43BD3" w:rsidRDefault="00A43BD3" w:rsidP="0001652C"/>
    <w:p w:rsidR="00A43BD3" w:rsidRDefault="00A43BD3" w:rsidP="0001652C">
      <w:r>
        <w:t>9. Какая мотивация выходит на первый план в иерархии мотивов младшего школьника:</w:t>
      </w:r>
    </w:p>
    <w:p w:rsidR="00A43BD3" w:rsidRDefault="00A43BD3" w:rsidP="0001652C">
      <w:r w:rsidRPr="00D91524">
        <w:rPr>
          <w:b/>
        </w:rPr>
        <w:t>а) познавательная</w:t>
      </w:r>
      <w:r>
        <w:t xml:space="preserve">; </w:t>
      </w:r>
    </w:p>
    <w:p w:rsidR="00A43BD3" w:rsidRDefault="00A43BD3" w:rsidP="0001652C">
      <w:r>
        <w:t xml:space="preserve">б) социальная; </w:t>
      </w:r>
    </w:p>
    <w:p w:rsidR="00A43BD3" w:rsidRDefault="00A43BD3" w:rsidP="0001652C">
      <w:r>
        <w:t xml:space="preserve">в) общения; </w:t>
      </w:r>
    </w:p>
    <w:p w:rsidR="00A43BD3" w:rsidRDefault="00A43BD3" w:rsidP="0001652C">
      <w:r>
        <w:t xml:space="preserve">г) достижения. </w:t>
      </w:r>
    </w:p>
    <w:p w:rsidR="00A43BD3" w:rsidRDefault="00A43BD3" w:rsidP="0001652C"/>
    <w:p w:rsidR="00A43BD3" w:rsidRDefault="00A43BD3" w:rsidP="0001652C">
      <w:r>
        <w:t>10 Невербальное общение возникает на основе:</w:t>
      </w:r>
    </w:p>
    <w:p w:rsidR="00A43BD3" w:rsidRDefault="00A43BD3" w:rsidP="0001652C">
      <w:r w:rsidRPr="00D91524">
        <w:rPr>
          <w:b/>
        </w:rPr>
        <w:t>а) подражания</w:t>
      </w:r>
      <w:r>
        <w:t xml:space="preserve">; </w:t>
      </w:r>
    </w:p>
    <w:p w:rsidR="00A43BD3" w:rsidRDefault="00A43BD3" w:rsidP="0001652C">
      <w:r>
        <w:t xml:space="preserve">б) научения; </w:t>
      </w:r>
    </w:p>
    <w:p w:rsidR="00A43BD3" w:rsidRDefault="00A43BD3" w:rsidP="0001652C">
      <w:r>
        <w:t xml:space="preserve">в) воспитания; </w:t>
      </w:r>
    </w:p>
    <w:p w:rsidR="00A43BD3" w:rsidRDefault="00A43BD3" w:rsidP="0001652C">
      <w:r>
        <w:t xml:space="preserve">г) врожденных задатков. </w:t>
      </w:r>
    </w:p>
    <w:p w:rsidR="00A43BD3" w:rsidRDefault="00A43BD3" w:rsidP="0001652C"/>
    <w:p w:rsidR="00A43BD3" w:rsidRDefault="00A43BD3" w:rsidP="0001652C">
      <w:r>
        <w:t xml:space="preserve">11. Ведущую роль в психическом развитии детей младшего школьного возраста играет: </w:t>
      </w:r>
    </w:p>
    <w:p w:rsidR="00A43BD3" w:rsidRDefault="00A43BD3" w:rsidP="0001652C">
      <w:r>
        <w:t xml:space="preserve">а) трудовая деятельность; </w:t>
      </w:r>
    </w:p>
    <w:p w:rsidR="00A43BD3" w:rsidRDefault="00A43BD3" w:rsidP="0001652C">
      <w:r>
        <w:t xml:space="preserve">б) интимно-личностное общение; </w:t>
      </w:r>
    </w:p>
    <w:p w:rsidR="00A43BD3" w:rsidRDefault="00A43BD3" w:rsidP="0001652C">
      <w:r w:rsidRPr="00D91524">
        <w:rPr>
          <w:b/>
        </w:rPr>
        <w:t>в) учение</w:t>
      </w:r>
      <w:r>
        <w:t xml:space="preserve">; </w:t>
      </w:r>
    </w:p>
    <w:p w:rsidR="00A43BD3" w:rsidRDefault="00A43BD3" w:rsidP="0001652C">
      <w:r>
        <w:t xml:space="preserve">г) игра. </w:t>
      </w:r>
    </w:p>
    <w:p w:rsidR="00A43BD3" w:rsidRDefault="00A43BD3" w:rsidP="0001652C"/>
    <w:p w:rsidR="00A43BD3" w:rsidRDefault="00A43BD3" w:rsidP="0001652C">
      <w:r>
        <w:t xml:space="preserve">12. Наличие должного уровня потребности в достижении успехов, самооценки и уровня притязаний относится к: </w:t>
      </w:r>
    </w:p>
    <w:p w:rsidR="00A43BD3" w:rsidRDefault="00A43BD3" w:rsidP="0001652C">
      <w:r>
        <w:t xml:space="preserve">а) мотивационной готовности детей к школе; </w:t>
      </w:r>
    </w:p>
    <w:p w:rsidR="00A43BD3" w:rsidRPr="00D91524" w:rsidRDefault="00A43BD3" w:rsidP="0001652C">
      <w:pPr>
        <w:rPr>
          <w:b/>
        </w:rPr>
      </w:pPr>
      <w:r w:rsidRPr="00D91524">
        <w:rPr>
          <w:b/>
        </w:rPr>
        <w:t xml:space="preserve">б) личностной готовности детей к школе; </w:t>
      </w:r>
    </w:p>
    <w:p w:rsidR="00A43BD3" w:rsidRDefault="00A43BD3" w:rsidP="0001652C">
      <w:r>
        <w:t xml:space="preserve">в) речевой готовности детей к учению; </w:t>
      </w:r>
    </w:p>
    <w:p w:rsidR="00A43BD3" w:rsidRDefault="00A43BD3" w:rsidP="0001652C">
      <w:r>
        <w:t xml:space="preserve">г) интеллектуальной готовности детей к учению. </w:t>
      </w:r>
    </w:p>
    <w:p w:rsidR="00A43BD3" w:rsidRDefault="00A43BD3" w:rsidP="0001652C"/>
    <w:p w:rsidR="00A43BD3" w:rsidRDefault="00A43BD3" w:rsidP="0001652C">
      <w:r>
        <w:t xml:space="preserve">13. Более всего индивидуальные особенности в психическом развитии проявляются в: </w:t>
      </w:r>
    </w:p>
    <w:p w:rsidR="00A43BD3" w:rsidRDefault="00A43BD3" w:rsidP="0001652C">
      <w:r>
        <w:t xml:space="preserve">а) младшем школьном возрасте; </w:t>
      </w:r>
    </w:p>
    <w:p w:rsidR="00A43BD3" w:rsidRPr="00D91524" w:rsidRDefault="00A43BD3" w:rsidP="0001652C">
      <w:pPr>
        <w:rPr>
          <w:b/>
        </w:rPr>
      </w:pPr>
      <w:r w:rsidRPr="00D91524">
        <w:rPr>
          <w:b/>
        </w:rPr>
        <w:t xml:space="preserve">б) подростковом возрасте; </w:t>
      </w:r>
    </w:p>
    <w:p w:rsidR="00A43BD3" w:rsidRDefault="00A43BD3" w:rsidP="0001652C">
      <w:r>
        <w:t xml:space="preserve">в) юношеском возрасте; </w:t>
      </w:r>
    </w:p>
    <w:p w:rsidR="00A43BD3" w:rsidRDefault="00A43BD3" w:rsidP="0001652C">
      <w:r>
        <w:lastRenderedPageBreak/>
        <w:t xml:space="preserve">г) дошкольном возрасте. </w:t>
      </w:r>
    </w:p>
    <w:p w:rsidR="00A43BD3" w:rsidRDefault="00A43BD3" w:rsidP="0001652C"/>
    <w:p w:rsidR="00A43BD3" w:rsidRDefault="00A43BD3" w:rsidP="0001652C">
      <w:r>
        <w:t xml:space="preserve">14. Взрослый впервые выступает как образец поведения в: </w:t>
      </w:r>
    </w:p>
    <w:p w:rsidR="00A43BD3" w:rsidRDefault="00A43BD3" w:rsidP="0001652C">
      <w:r>
        <w:t xml:space="preserve">а) младшем школьном возрасте; </w:t>
      </w:r>
    </w:p>
    <w:p w:rsidR="00A43BD3" w:rsidRDefault="00A43BD3" w:rsidP="0001652C">
      <w:r>
        <w:t xml:space="preserve">б) раннем детстве; </w:t>
      </w:r>
    </w:p>
    <w:p w:rsidR="00A43BD3" w:rsidRPr="00D91524" w:rsidRDefault="00A43BD3" w:rsidP="0001652C">
      <w:pPr>
        <w:rPr>
          <w:b/>
        </w:rPr>
      </w:pPr>
      <w:r w:rsidRPr="00D91524">
        <w:rPr>
          <w:b/>
        </w:rPr>
        <w:t xml:space="preserve">в) дошкольном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15. Впервые половая идентификация и самоидентификация происходит в: </w:t>
      </w:r>
    </w:p>
    <w:p w:rsidR="00A43BD3" w:rsidRPr="00D91524" w:rsidRDefault="00A43BD3" w:rsidP="0001652C">
      <w:pPr>
        <w:rPr>
          <w:b/>
        </w:rPr>
      </w:pPr>
      <w:r w:rsidRPr="00D91524">
        <w:rPr>
          <w:b/>
        </w:rPr>
        <w:t xml:space="preserve">а) раннем детстве; </w:t>
      </w:r>
    </w:p>
    <w:p w:rsidR="00A43BD3" w:rsidRDefault="00A43BD3" w:rsidP="0001652C">
      <w:r>
        <w:t xml:space="preserve">б) дошкольном возрасте; </w:t>
      </w:r>
    </w:p>
    <w:p w:rsidR="00A43BD3" w:rsidRDefault="00A43BD3" w:rsidP="0001652C">
      <w:r>
        <w:t xml:space="preserve">в) младшем 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16. Что такое «семизвездие симптомов» (по Э. Келлер): </w:t>
      </w:r>
    </w:p>
    <w:p w:rsidR="00A43BD3" w:rsidRDefault="00A43BD3" w:rsidP="0001652C">
      <w:r>
        <w:t xml:space="preserve">а) симптомы кризиса трех лет; </w:t>
      </w:r>
    </w:p>
    <w:p w:rsidR="00A43BD3" w:rsidRPr="00D91524" w:rsidRDefault="00A43BD3" w:rsidP="0001652C">
      <w:pPr>
        <w:rPr>
          <w:b/>
        </w:rPr>
      </w:pPr>
      <w:r w:rsidRPr="00D91524">
        <w:rPr>
          <w:b/>
        </w:rPr>
        <w:t>б) период семилетнего кризиса;</w:t>
      </w:r>
    </w:p>
    <w:p w:rsidR="00A43BD3" w:rsidRDefault="00A43BD3" w:rsidP="0001652C">
      <w:r>
        <w:t xml:space="preserve">в) симптомы подросткового периода; </w:t>
      </w:r>
    </w:p>
    <w:p w:rsidR="00A43BD3" w:rsidRDefault="00A43BD3" w:rsidP="0001652C">
      <w:r>
        <w:t xml:space="preserve">г) семь особенностей развития личности ребенка в дошкольном возрасте. </w:t>
      </w:r>
    </w:p>
    <w:p w:rsidR="00A43BD3" w:rsidRDefault="00A43BD3" w:rsidP="0001652C"/>
    <w:p w:rsidR="00A43BD3" w:rsidRDefault="00A43BD3" w:rsidP="0001652C">
      <w:r>
        <w:t xml:space="preserve">17. К какому периоду относят появление конформности: </w:t>
      </w:r>
    </w:p>
    <w:p w:rsidR="00A43BD3" w:rsidRPr="00D91524" w:rsidRDefault="00A43BD3" w:rsidP="0001652C">
      <w:pPr>
        <w:rPr>
          <w:b/>
        </w:rPr>
      </w:pPr>
      <w:r w:rsidRPr="00D91524">
        <w:rPr>
          <w:b/>
        </w:rPr>
        <w:t xml:space="preserve">а) к подростковому возрасту; </w:t>
      </w:r>
    </w:p>
    <w:p w:rsidR="00A43BD3" w:rsidRDefault="00A43BD3" w:rsidP="0001652C">
      <w:r>
        <w:t xml:space="preserve">б) к 4-5 годам; </w:t>
      </w:r>
    </w:p>
    <w:p w:rsidR="00A43BD3" w:rsidRDefault="00A43BD3" w:rsidP="0001652C">
      <w:r>
        <w:t xml:space="preserve">в) к семи годам; </w:t>
      </w:r>
    </w:p>
    <w:p w:rsidR="00A43BD3" w:rsidRDefault="00A43BD3" w:rsidP="0001652C">
      <w:r>
        <w:t xml:space="preserve">г) к одному году. </w:t>
      </w:r>
    </w:p>
    <w:p w:rsidR="00A43BD3" w:rsidRDefault="00A43BD3" w:rsidP="0001652C"/>
    <w:p w:rsidR="00A43BD3" w:rsidRDefault="00A43BD3" w:rsidP="0001652C">
      <w:r>
        <w:t xml:space="preserve">18. Что такое социальная готовность к школьному обучению: </w:t>
      </w:r>
    </w:p>
    <w:p w:rsidR="00A43BD3" w:rsidRDefault="00A43BD3" w:rsidP="0001652C">
      <w:r w:rsidRPr="00D91524">
        <w:rPr>
          <w:b/>
        </w:rPr>
        <w:t>а) потребность общаться с другими людьми и соподчинять интересы</w:t>
      </w:r>
      <w:r>
        <w:t xml:space="preserve">; </w:t>
      </w:r>
    </w:p>
    <w:p w:rsidR="00A43BD3" w:rsidRDefault="00A43BD3" w:rsidP="0001652C">
      <w:r>
        <w:t xml:space="preserve">б) устойчивая иерархия мотивов; </w:t>
      </w:r>
    </w:p>
    <w:p w:rsidR="00A43BD3" w:rsidRDefault="00A43BD3" w:rsidP="0001652C">
      <w:r>
        <w:t xml:space="preserve">в) конформность и рефлексия; </w:t>
      </w:r>
    </w:p>
    <w:p w:rsidR="00A43BD3" w:rsidRDefault="00A43BD3" w:rsidP="0001652C">
      <w:r>
        <w:t xml:space="preserve">г) готовность достигать поставленных целей в общении. </w:t>
      </w:r>
    </w:p>
    <w:p w:rsidR="00A43BD3" w:rsidRDefault="00A43BD3" w:rsidP="0001652C"/>
    <w:p w:rsidR="00A43BD3" w:rsidRDefault="00A43BD3" w:rsidP="0001652C">
      <w:r>
        <w:t xml:space="preserve">19. Первым этапом развития потребности в общении ребенка со взрослыми является: </w:t>
      </w:r>
    </w:p>
    <w:p w:rsidR="00A43BD3" w:rsidRDefault="00A43BD3" w:rsidP="0001652C">
      <w:r>
        <w:t xml:space="preserve">а) потребность во внимании и доброжелательности; </w:t>
      </w:r>
    </w:p>
    <w:p w:rsidR="00A43BD3" w:rsidRDefault="00A43BD3" w:rsidP="0001652C">
      <w:r>
        <w:t xml:space="preserve">б) потребность в сотрудничестве и соучастии взрослого; </w:t>
      </w:r>
    </w:p>
    <w:p w:rsidR="00A43BD3" w:rsidRPr="00D91524" w:rsidRDefault="00A43BD3" w:rsidP="0001652C">
      <w:pPr>
        <w:rPr>
          <w:b/>
        </w:rPr>
      </w:pPr>
      <w:r w:rsidRPr="00D91524">
        <w:rPr>
          <w:b/>
        </w:rPr>
        <w:t xml:space="preserve">в) потребность в уважительном отношении взрослого; </w:t>
      </w:r>
    </w:p>
    <w:p w:rsidR="00A43BD3" w:rsidRDefault="00A43BD3" w:rsidP="0001652C">
      <w:r>
        <w:t xml:space="preserve">г) потребность во взаимопонимании и сопереживании со стороны взрослого. </w:t>
      </w:r>
    </w:p>
    <w:p w:rsidR="00A43BD3" w:rsidRDefault="00A43BD3" w:rsidP="0001652C"/>
    <w:p w:rsidR="00A43BD3" w:rsidRDefault="00A43BD3" w:rsidP="0001652C">
      <w:r>
        <w:t xml:space="preserve">20. Эмансипация от родителей не проявляется в: </w:t>
      </w:r>
    </w:p>
    <w:p w:rsidR="00A43BD3" w:rsidRDefault="00A43BD3" w:rsidP="0001652C">
      <w:r>
        <w:t xml:space="preserve">а) подростковом возрасте; </w:t>
      </w:r>
    </w:p>
    <w:p w:rsidR="00A43BD3" w:rsidRPr="009F2ECB" w:rsidRDefault="00A43BD3" w:rsidP="0001652C">
      <w:pPr>
        <w:rPr>
          <w:b/>
        </w:rPr>
      </w:pPr>
      <w:r w:rsidRPr="009F2ECB">
        <w:rPr>
          <w:b/>
        </w:rPr>
        <w:t xml:space="preserve">б) период кризиса 7 лет; </w:t>
      </w:r>
    </w:p>
    <w:p w:rsidR="00A43BD3" w:rsidRDefault="00A43BD3" w:rsidP="0001652C">
      <w:r>
        <w:t xml:space="preserve">в) дошкольном возрасте; </w:t>
      </w:r>
    </w:p>
    <w:p w:rsidR="00A43BD3" w:rsidRDefault="00A43BD3" w:rsidP="0001652C">
      <w:r>
        <w:t xml:space="preserve">г) период кризиса 3 лет. </w:t>
      </w:r>
    </w:p>
    <w:p w:rsidR="00A43BD3" w:rsidRDefault="00A43BD3" w:rsidP="0001652C"/>
    <w:p w:rsidR="00A43BD3" w:rsidRDefault="00A43BD3" w:rsidP="0001652C">
      <w:r>
        <w:t xml:space="preserve">21. Особенностью личностного развития какого возраста является эмоциональная децентрация и появление «чувства вины»: </w:t>
      </w:r>
    </w:p>
    <w:p w:rsidR="00A43BD3" w:rsidRPr="009F2ECB" w:rsidRDefault="00A43BD3" w:rsidP="0001652C">
      <w:pPr>
        <w:rPr>
          <w:b/>
        </w:rPr>
      </w:pPr>
      <w:r w:rsidRPr="009F2ECB">
        <w:rPr>
          <w:b/>
        </w:rPr>
        <w:t xml:space="preserve">а) младший школьный возраст; </w:t>
      </w:r>
    </w:p>
    <w:p w:rsidR="00A43BD3" w:rsidRDefault="00A43BD3" w:rsidP="0001652C">
      <w:r>
        <w:t xml:space="preserve">б) дошкольный возраст; </w:t>
      </w:r>
    </w:p>
    <w:p w:rsidR="00A43BD3" w:rsidRDefault="00A43BD3" w:rsidP="0001652C">
      <w:r>
        <w:lastRenderedPageBreak/>
        <w:t xml:space="preserve">в) раннее детство; </w:t>
      </w:r>
    </w:p>
    <w:p w:rsidR="00A43BD3" w:rsidRDefault="00A43BD3" w:rsidP="0001652C">
      <w:r>
        <w:t xml:space="preserve">г) подростковый возраст. </w:t>
      </w:r>
    </w:p>
    <w:p w:rsidR="00A43BD3" w:rsidRDefault="00A43BD3" w:rsidP="0001652C"/>
    <w:p w:rsidR="00A43BD3" w:rsidRDefault="00A43BD3" w:rsidP="0001652C">
      <w:r>
        <w:t xml:space="preserve">22. В каком возрасте происходит переход от эмоционально непосредственных к эмоционально опосредованным нравственным критериям и отношениям: </w:t>
      </w:r>
    </w:p>
    <w:p w:rsidR="00A43BD3" w:rsidRDefault="00A43BD3" w:rsidP="0001652C">
      <w:r>
        <w:t xml:space="preserve">а) в дошкольном возрасте; </w:t>
      </w:r>
    </w:p>
    <w:p w:rsidR="00A43BD3" w:rsidRPr="009F2ECB" w:rsidRDefault="00A43BD3" w:rsidP="0001652C">
      <w:pPr>
        <w:rPr>
          <w:b/>
        </w:rPr>
      </w:pPr>
      <w:r w:rsidRPr="009F2ECB">
        <w:rPr>
          <w:b/>
        </w:rPr>
        <w:t xml:space="preserve">б) в преддошкольном возрасте; </w:t>
      </w:r>
    </w:p>
    <w:p w:rsidR="00A43BD3" w:rsidRDefault="00A43BD3" w:rsidP="0001652C">
      <w:r>
        <w:t xml:space="preserve">в) в младшем школьном возрасте; </w:t>
      </w:r>
    </w:p>
    <w:p w:rsidR="00A43BD3" w:rsidRDefault="00A43BD3" w:rsidP="0001652C">
      <w:r>
        <w:t xml:space="preserve">г) в юности. </w:t>
      </w:r>
    </w:p>
    <w:p w:rsidR="00A43BD3" w:rsidRDefault="00A43BD3" w:rsidP="0001652C"/>
    <w:p w:rsidR="00A43BD3" w:rsidRDefault="00A43BD3" w:rsidP="0001652C">
      <w:r>
        <w:t>23. В детстве для ребенка основным источником эмоциональных переживаний является:</w:t>
      </w:r>
    </w:p>
    <w:p w:rsidR="00A43BD3" w:rsidRPr="009F2ECB" w:rsidRDefault="00A43BD3" w:rsidP="0001652C">
      <w:pPr>
        <w:rPr>
          <w:b/>
        </w:rPr>
      </w:pPr>
      <w:r w:rsidRPr="009F2ECB">
        <w:rPr>
          <w:b/>
        </w:rPr>
        <w:t xml:space="preserve">а) общество сверстников; </w:t>
      </w:r>
    </w:p>
    <w:p w:rsidR="00A43BD3" w:rsidRDefault="00A43BD3" w:rsidP="0001652C">
      <w:r>
        <w:t xml:space="preserve">б) семья; </w:t>
      </w:r>
    </w:p>
    <w:p w:rsidR="00A43BD3" w:rsidRDefault="00A43BD3" w:rsidP="0001652C">
      <w:r>
        <w:t xml:space="preserve">в) социальная среда; </w:t>
      </w:r>
    </w:p>
    <w:p w:rsidR="00A43BD3" w:rsidRDefault="00A43BD3" w:rsidP="0001652C">
      <w:r>
        <w:t xml:space="preserve">г) он сам. </w:t>
      </w:r>
    </w:p>
    <w:p w:rsidR="00A43BD3" w:rsidRDefault="00A43BD3" w:rsidP="0001652C"/>
    <w:p w:rsidR="00A43BD3" w:rsidRDefault="00A43BD3" w:rsidP="0001652C">
      <w:r>
        <w:t xml:space="preserve">24. В младшем школьном возрасте ведущее значение приобретает: </w:t>
      </w:r>
    </w:p>
    <w:p w:rsidR="00A43BD3" w:rsidRDefault="00A43BD3" w:rsidP="0001652C">
      <w:r>
        <w:t>а</w:t>
      </w:r>
      <w:r w:rsidRPr="000F681D">
        <w:rPr>
          <w:b/>
        </w:rPr>
        <w:t>) потребность в социальной компетенции</w:t>
      </w:r>
      <w:r>
        <w:t>;</w:t>
      </w:r>
    </w:p>
    <w:p w:rsidR="00A43BD3" w:rsidRDefault="00A43BD3" w:rsidP="0001652C">
      <w:r>
        <w:t xml:space="preserve">б) потребность в социальном соответствии; </w:t>
      </w:r>
    </w:p>
    <w:p w:rsidR="00A43BD3" w:rsidRDefault="00A43BD3" w:rsidP="0001652C">
      <w:r>
        <w:t>в) становление самосознания;</w:t>
      </w:r>
    </w:p>
    <w:p w:rsidR="00A43BD3" w:rsidRPr="0001652C" w:rsidRDefault="00A43BD3" w:rsidP="0001652C">
      <w:pPr>
        <w:rPr>
          <w:b/>
          <w:i/>
        </w:rPr>
      </w:pPr>
      <w:r>
        <w:t>г) формирование мотивационной иерархии.</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25</w:t>
      </w:r>
      <w:r w:rsidRPr="007F0819">
        <w:rPr>
          <w:lang w:eastAsia="en-US"/>
        </w:rPr>
        <w:t>. Готовность:</w:t>
      </w:r>
    </w:p>
    <w:p w:rsidR="00A43BD3" w:rsidRPr="000161C7" w:rsidRDefault="00A43BD3" w:rsidP="007F0819">
      <w:pPr>
        <w:autoSpaceDE w:val="0"/>
        <w:autoSpaceDN w:val="0"/>
        <w:adjustRightInd w:val="0"/>
        <w:rPr>
          <w:b/>
          <w:lang w:eastAsia="en-US"/>
        </w:rPr>
      </w:pPr>
      <w:r w:rsidRPr="000161C7">
        <w:rPr>
          <w:b/>
          <w:lang w:eastAsia="en-US"/>
        </w:rPr>
        <w:t>a) это определенный уровень психического развития человека;</w:t>
      </w:r>
    </w:p>
    <w:p w:rsidR="00A43BD3" w:rsidRPr="007F0819" w:rsidRDefault="00A43BD3" w:rsidP="007F0819">
      <w:pPr>
        <w:autoSpaceDE w:val="0"/>
        <w:autoSpaceDN w:val="0"/>
        <w:adjustRightInd w:val="0"/>
        <w:rPr>
          <w:lang w:eastAsia="en-US"/>
        </w:rPr>
      </w:pPr>
      <w:r w:rsidRPr="007F0819">
        <w:rPr>
          <w:lang w:eastAsia="en-US"/>
        </w:rPr>
        <w:t>b) доведение чего-либо до состояния готовности;</w:t>
      </w:r>
    </w:p>
    <w:p w:rsidR="00A43BD3" w:rsidRPr="007F0819" w:rsidRDefault="00A43BD3" w:rsidP="007F0819">
      <w:pPr>
        <w:autoSpaceDE w:val="0"/>
        <w:autoSpaceDN w:val="0"/>
        <w:adjustRightInd w:val="0"/>
        <w:rPr>
          <w:lang w:eastAsia="en-US"/>
        </w:rPr>
      </w:pPr>
      <w:r w:rsidRPr="007F0819">
        <w:rPr>
          <w:lang w:eastAsia="en-US"/>
        </w:rPr>
        <w:t>c) это определенный уровень физического развития человека.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26</w:t>
      </w:r>
      <w:r w:rsidRPr="007F0819">
        <w:rPr>
          <w:lang w:eastAsia="en-US"/>
        </w:rPr>
        <w:t>. Ребенок, готовый к школе, должен:</w:t>
      </w:r>
    </w:p>
    <w:p w:rsidR="00A43BD3" w:rsidRPr="000F681D" w:rsidRDefault="00A43BD3" w:rsidP="007F0819">
      <w:pPr>
        <w:autoSpaceDE w:val="0"/>
        <w:autoSpaceDN w:val="0"/>
        <w:adjustRightInd w:val="0"/>
        <w:rPr>
          <w:b/>
          <w:lang w:eastAsia="en-US"/>
        </w:rPr>
      </w:pPr>
      <w:r w:rsidRPr="000F681D">
        <w:rPr>
          <w:b/>
          <w:lang w:eastAsia="en-US"/>
        </w:rPr>
        <w:t>a) уметь видеть учебную задачу;</w:t>
      </w:r>
    </w:p>
    <w:p w:rsidR="00A43BD3" w:rsidRPr="007F0819" w:rsidRDefault="00A43BD3" w:rsidP="007F0819">
      <w:pPr>
        <w:autoSpaceDE w:val="0"/>
        <w:autoSpaceDN w:val="0"/>
        <w:adjustRightInd w:val="0"/>
        <w:rPr>
          <w:lang w:eastAsia="en-US"/>
        </w:rPr>
      </w:pPr>
      <w:r w:rsidRPr="007F0819">
        <w:rPr>
          <w:lang w:eastAsia="en-US"/>
        </w:rPr>
        <w:t>b) уметь читать;</w:t>
      </w:r>
    </w:p>
    <w:p w:rsidR="00A43BD3" w:rsidRPr="007F0819" w:rsidRDefault="00A43BD3" w:rsidP="007F0819">
      <w:pPr>
        <w:autoSpaceDE w:val="0"/>
        <w:autoSpaceDN w:val="0"/>
        <w:adjustRightInd w:val="0"/>
        <w:rPr>
          <w:lang w:eastAsia="en-US"/>
        </w:rPr>
      </w:pPr>
      <w:r w:rsidRPr="007F0819">
        <w:rPr>
          <w:lang w:eastAsia="en-US"/>
        </w:rPr>
        <w:t>c) уметь читать и писать.</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27</w:t>
      </w:r>
      <w:r w:rsidRPr="007F0819">
        <w:rPr>
          <w:lang w:eastAsia="en-US"/>
        </w:rPr>
        <w:t>. Кто назвал игру «школой произвольного поведения»:</w:t>
      </w:r>
    </w:p>
    <w:p w:rsidR="00A43BD3" w:rsidRPr="007F0819" w:rsidRDefault="00A43BD3" w:rsidP="007F0819">
      <w:pPr>
        <w:autoSpaceDE w:val="0"/>
        <w:autoSpaceDN w:val="0"/>
        <w:adjustRightInd w:val="0"/>
        <w:rPr>
          <w:lang w:eastAsia="en-US"/>
        </w:rPr>
      </w:pPr>
      <w:r w:rsidRPr="007F0819">
        <w:rPr>
          <w:lang w:eastAsia="en-US"/>
        </w:rPr>
        <w:t>a</w:t>
      </w:r>
      <w:r w:rsidRPr="000F681D">
        <w:rPr>
          <w:b/>
          <w:lang w:eastAsia="en-US"/>
        </w:rPr>
        <w:t>) Д.Б. Эльконин</w:t>
      </w:r>
    </w:p>
    <w:p w:rsidR="00A43BD3" w:rsidRPr="007F0819" w:rsidRDefault="00A43BD3" w:rsidP="007F0819">
      <w:pPr>
        <w:autoSpaceDE w:val="0"/>
        <w:autoSpaceDN w:val="0"/>
        <w:adjustRightInd w:val="0"/>
        <w:rPr>
          <w:lang w:eastAsia="en-US"/>
        </w:rPr>
      </w:pPr>
      <w:r w:rsidRPr="007F0819">
        <w:rPr>
          <w:lang w:eastAsia="en-US"/>
        </w:rPr>
        <w:t>b) А.В. Запорожец</w:t>
      </w:r>
    </w:p>
    <w:p w:rsidR="00A43BD3" w:rsidRPr="007F0819" w:rsidRDefault="00A43BD3" w:rsidP="007F0819">
      <w:pPr>
        <w:autoSpaceDE w:val="0"/>
        <w:autoSpaceDN w:val="0"/>
        <w:adjustRightInd w:val="0"/>
        <w:rPr>
          <w:lang w:eastAsia="en-US"/>
        </w:rPr>
      </w:pPr>
      <w:r w:rsidRPr="007F0819">
        <w:rPr>
          <w:lang w:eastAsia="en-US"/>
        </w:rPr>
        <w:t>c) З.В. Мануйленко</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28</w:t>
      </w:r>
      <w:r w:rsidRPr="007F0819">
        <w:rPr>
          <w:lang w:eastAsia="en-US"/>
        </w:rPr>
        <w:t>. В предшколе должны преобладать:</w:t>
      </w:r>
    </w:p>
    <w:p w:rsidR="00A43BD3" w:rsidRPr="007F0819" w:rsidRDefault="00A43BD3" w:rsidP="007F0819">
      <w:pPr>
        <w:autoSpaceDE w:val="0"/>
        <w:autoSpaceDN w:val="0"/>
        <w:adjustRightInd w:val="0"/>
        <w:rPr>
          <w:lang w:eastAsia="en-US"/>
        </w:rPr>
      </w:pPr>
      <w:r w:rsidRPr="007F0819">
        <w:rPr>
          <w:lang w:eastAsia="en-US"/>
        </w:rPr>
        <w:t>a) комплексные занятия, на которых одновременно решается несколько</w:t>
      </w:r>
    </w:p>
    <w:p w:rsidR="00A43BD3" w:rsidRPr="007F0819" w:rsidRDefault="00A43BD3" w:rsidP="007F0819">
      <w:pPr>
        <w:autoSpaceDE w:val="0"/>
        <w:autoSpaceDN w:val="0"/>
        <w:adjustRightInd w:val="0"/>
        <w:rPr>
          <w:lang w:eastAsia="en-US"/>
        </w:rPr>
      </w:pPr>
      <w:r w:rsidRPr="007F0819">
        <w:rPr>
          <w:lang w:eastAsia="en-US"/>
        </w:rPr>
        <w:t>дидактических задач;</w:t>
      </w:r>
    </w:p>
    <w:p w:rsidR="00A43BD3" w:rsidRPr="007F0819" w:rsidRDefault="00A43BD3" w:rsidP="007F0819">
      <w:pPr>
        <w:autoSpaceDE w:val="0"/>
        <w:autoSpaceDN w:val="0"/>
        <w:adjustRightInd w:val="0"/>
        <w:rPr>
          <w:lang w:eastAsia="en-US"/>
        </w:rPr>
      </w:pPr>
      <w:r w:rsidRPr="007F0819">
        <w:rPr>
          <w:lang w:eastAsia="en-US"/>
        </w:rPr>
        <w:t>b</w:t>
      </w:r>
      <w:r w:rsidRPr="00697D4A">
        <w:rPr>
          <w:b/>
          <w:lang w:eastAsia="en-US"/>
        </w:rPr>
        <w:t>) фронтальные занятия</w:t>
      </w:r>
      <w:r w:rsidRPr="007F0819">
        <w:rPr>
          <w:lang w:eastAsia="en-US"/>
        </w:rPr>
        <w:t>;</w:t>
      </w:r>
    </w:p>
    <w:p w:rsidR="00A43BD3" w:rsidRPr="007F0819" w:rsidRDefault="00A43BD3" w:rsidP="007F0819">
      <w:pPr>
        <w:autoSpaceDE w:val="0"/>
        <w:autoSpaceDN w:val="0"/>
        <w:adjustRightInd w:val="0"/>
        <w:rPr>
          <w:lang w:eastAsia="en-US"/>
        </w:rPr>
      </w:pPr>
      <w:r w:rsidRPr="007F0819">
        <w:rPr>
          <w:lang w:eastAsia="en-US"/>
        </w:rPr>
        <w:t>c) индивидуальные формы работы.</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29</w:t>
      </w:r>
      <w:r w:rsidRPr="007F0819">
        <w:rPr>
          <w:lang w:eastAsia="en-US"/>
        </w:rPr>
        <w:t>. Стимуляция физиологических и психических процессов в организме ребенка это:</w:t>
      </w:r>
    </w:p>
    <w:p w:rsidR="00A43BD3" w:rsidRPr="00261C4B" w:rsidRDefault="00A43BD3" w:rsidP="007F0819">
      <w:pPr>
        <w:autoSpaceDE w:val="0"/>
        <w:autoSpaceDN w:val="0"/>
        <w:adjustRightInd w:val="0"/>
        <w:rPr>
          <w:b/>
          <w:lang w:eastAsia="en-US"/>
        </w:rPr>
      </w:pPr>
      <w:r w:rsidRPr="00261C4B">
        <w:rPr>
          <w:b/>
          <w:lang w:eastAsia="en-US"/>
        </w:rPr>
        <w:t>a) функциональная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b) специальная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c) общая подготовка школьника.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lastRenderedPageBreak/>
        <w:t>30</w:t>
      </w:r>
      <w:r w:rsidRPr="007F0819">
        <w:rPr>
          <w:lang w:eastAsia="en-US"/>
        </w:rPr>
        <w:t>. «Всякая функция в культурном развитии ребенка появляется на сцену дважды,</w:t>
      </w:r>
    </w:p>
    <w:p w:rsidR="00A43BD3" w:rsidRPr="007F0819" w:rsidRDefault="00A43BD3" w:rsidP="007F0819">
      <w:pPr>
        <w:autoSpaceDE w:val="0"/>
        <w:autoSpaceDN w:val="0"/>
        <w:adjustRightInd w:val="0"/>
        <w:rPr>
          <w:lang w:eastAsia="en-US"/>
        </w:rPr>
      </w:pPr>
      <w:r w:rsidRPr="007F0819">
        <w:rPr>
          <w:lang w:eastAsia="en-US"/>
        </w:rPr>
        <w:t xml:space="preserve">в двух планах,— сперва социальном, потом — психологическом. </w:t>
      </w:r>
    </w:p>
    <w:p w:rsidR="00A43BD3" w:rsidRPr="007F0819" w:rsidRDefault="00A43BD3" w:rsidP="007F0819">
      <w:pPr>
        <w:autoSpaceDE w:val="0"/>
        <w:autoSpaceDN w:val="0"/>
        <w:adjustRightInd w:val="0"/>
        <w:rPr>
          <w:lang w:eastAsia="en-US"/>
        </w:rPr>
      </w:pPr>
      <w:r w:rsidRPr="007F0819">
        <w:rPr>
          <w:lang w:eastAsia="en-US"/>
        </w:rPr>
        <w:t>между людьми как категория интерпсихическая, затем внутри ребенка как</w:t>
      </w:r>
    </w:p>
    <w:p w:rsidR="00A43BD3" w:rsidRPr="007F0819" w:rsidRDefault="00A43BD3" w:rsidP="007F0819">
      <w:pPr>
        <w:autoSpaceDE w:val="0"/>
        <w:autoSpaceDN w:val="0"/>
        <w:adjustRightInd w:val="0"/>
        <w:rPr>
          <w:lang w:eastAsia="en-US"/>
        </w:rPr>
      </w:pPr>
      <w:r w:rsidRPr="007F0819">
        <w:rPr>
          <w:lang w:eastAsia="en-US"/>
        </w:rPr>
        <w:t>категория интрапсихическая». Эти слова принадлежат:</w:t>
      </w:r>
    </w:p>
    <w:p w:rsidR="00A43BD3" w:rsidRPr="00697D4A" w:rsidRDefault="00A43BD3" w:rsidP="007F0819">
      <w:pPr>
        <w:autoSpaceDE w:val="0"/>
        <w:autoSpaceDN w:val="0"/>
        <w:adjustRightInd w:val="0"/>
        <w:rPr>
          <w:b/>
          <w:lang w:eastAsia="en-US"/>
        </w:rPr>
      </w:pPr>
      <w:r w:rsidRPr="00697D4A">
        <w:rPr>
          <w:b/>
          <w:lang w:eastAsia="en-US"/>
        </w:rPr>
        <w:t>a) Л.С. Выготскому</w:t>
      </w:r>
    </w:p>
    <w:p w:rsidR="00A43BD3" w:rsidRPr="007F0819" w:rsidRDefault="00A43BD3" w:rsidP="007F0819">
      <w:pPr>
        <w:autoSpaceDE w:val="0"/>
        <w:autoSpaceDN w:val="0"/>
        <w:adjustRightInd w:val="0"/>
        <w:rPr>
          <w:lang w:eastAsia="en-US"/>
        </w:rPr>
      </w:pPr>
      <w:r w:rsidRPr="007F0819">
        <w:rPr>
          <w:lang w:eastAsia="en-US"/>
        </w:rPr>
        <w:t>b) Д.Б. Эльконину</w:t>
      </w:r>
    </w:p>
    <w:p w:rsidR="00A43BD3" w:rsidRPr="007F0819" w:rsidRDefault="00A43BD3" w:rsidP="007F0819">
      <w:pPr>
        <w:autoSpaceDE w:val="0"/>
        <w:autoSpaceDN w:val="0"/>
        <w:adjustRightInd w:val="0"/>
        <w:rPr>
          <w:lang w:eastAsia="en-US"/>
        </w:rPr>
      </w:pPr>
      <w:r w:rsidRPr="007F0819">
        <w:rPr>
          <w:lang w:eastAsia="en-US"/>
        </w:rPr>
        <w:t>c) А.Н.Леонтьеву</w:t>
      </w:r>
    </w:p>
    <w:p w:rsidR="00A43BD3" w:rsidRPr="007F0819" w:rsidRDefault="00A43BD3" w:rsidP="007F0819">
      <w:pPr>
        <w:autoSpaceDE w:val="0"/>
        <w:autoSpaceDN w:val="0"/>
        <w:adjustRightInd w:val="0"/>
        <w:rPr>
          <w:lang w:eastAsia="en-US"/>
        </w:rPr>
      </w:pPr>
      <w:r>
        <w:rPr>
          <w:lang w:eastAsia="en-US"/>
        </w:rPr>
        <w:t>31</w:t>
      </w:r>
      <w:r w:rsidRPr="007F0819">
        <w:rPr>
          <w:lang w:eastAsia="en-US"/>
        </w:rPr>
        <w:t>. «Ориентационный тест школьной зрелости» Я. Керна-Йирасека состоит из двух</w:t>
      </w:r>
    </w:p>
    <w:p w:rsidR="00A43BD3" w:rsidRPr="007F0819" w:rsidRDefault="00A43BD3" w:rsidP="007F0819">
      <w:pPr>
        <w:autoSpaceDE w:val="0"/>
        <w:autoSpaceDN w:val="0"/>
        <w:adjustRightInd w:val="0"/>
        <w:rPr>
          <w:lang w:eastAsia="en-US"/>
        </w:rPr>
      </w:pPr>
      <w:r w:rsidRPr="007F0819">
        <w:rPr>
          <w:lang w:eastAsia="en-US"/>
        </w:rPr>
        <w:t>частей:</w:t>
      </w:r>
    </w:p>
    <w:p w:rsidR="00A43BD3" w:rsidRPr="00261C4B" w:rsidRDefault="00A43BD3" w:rsidP="007F0819">
      <w:pPr>
        <w:autoSpaceDE w:val="0"/>
        <w:autoSpaceDN w:val="0"/>
        <w:adjustRightInd w:val="0"/>
        <w:rPr>
          <w:b/>
          <w:lang w:eastAsia="en-US"/>
        </w:rPr>
      </w:pPr>
      <w:r w:rsidRPr="00261C4B">
        <w:rPr>
          <w:b/>
          <w:lang w:eastAsia="en-US"/>
        </w:rPr>
        <w:t>a) первая его часть - невербальное мышления и другие психические функции,</w:t>
      </w:r>
    </w:p>
    <w:p w:rsidR="00A43BD3" w:rsidRPr="00261C4B" w:rsidRDefault="00A43BD3" w:rsidP="007F0819">
      <w:pPr>
        <w:autoSpaceDE w:val="0"/>
        <w:autoSpaceDN w:val="0"/>
        <w:adjustRightInd w:val="0"/>
        <w:rPr>
          <w:b/>
          <w:lang w:eastAsia="en-US"/>
        </w:rPr>
      </w:pPr>
      <w:r w:rsidRPr="00261C4B">
        <w:rPr>
          <w:b/>
          <w:lang w:eastAsia="en-US"/>
        </w:rPr>
        <w:t>вторая - вербальное мышление;</w:t>
      </w:r>
    </w:p>
    <w:p w:rsidR="00A43BD3" w:rsidRPr="007F0819" w:rsidRDefault="00A43BD3" w:rsidP="007F0819">
      <w:pPr>
        <w:autoSpaceDE w:val="0"/>
        <w:autoSpaceDN w:val="0"/>
        <w:adjustRightInd w:val="0"/>
        <w:rPr>
          <w:lang w:eastAsia="en-US"/>
        </w:rPr>
      </w:pPr>
      <w:r w:rsidRPr="007F0819">
        <w:rPr>
          <w:lang w:eastAsia="en-US"/>
        </w:rPr>
        <w:t>b) первая часть включает рисование человека, дома, дерева, вторая - ответы на</w:t>
      </w:r>
    </w:p>
    <w:p w:rsidR="00A43BD3" w:rsidRPr="007F0819" w:rsidRDefault="00A43BD3" w:rsidP="007F0819">
      <w:pPr>
        <w:autoSpaceDE w:val="0"/>
        <w:autoSpaceDN w:val="0"/>
        <w:adjustRightInd w:val="0"/>
        <w:rPr>
          <w:lang w:eastAsia="en-US"/>
        </w:rPr>
      </w:pPr>
      <w:r w:rsidRPr="007F0819">
        <w:rPr>
          <w:lang w:eastAsia="en-US"/>
        </w:rPr>
        <w:t>устные вопросы психолога;</w:t>
      </w:r>
    </w:p>
    <w:p w:rsidR="00A43BD3" w:rsidRPr="007F0819" w:rsidRDefault="00A43BD3" w:rsidP="007F0819">
      <w:pPr>
        <w:spacing w:after="200" w:line="276" w:lineRule="auto"/>
        <w:rPr>
          <w:lang w:eastAsia="en-US"/>
        </w:rPr>
      </w:pPr>
      <w:r w:rsidRPr="007F0819">
        <w:rPr>
          <w:lang w:eastAsia="en-US"/>
        </w:rPr>
        <w:t>c) первая часть включает умение ребенка отвечать на вопросы, вторая – отвечать.</w:t>
      </w:r>
    </w:p>
    <w:p w:rsidR="00A43BD3" w:rsidRPr="00DC11F5" w:rsidRDefault="00A43BD3" w:rsidP="00FC3B95">
      <w:pPr>
        <w:autoSpaceDE w:val="0"/>
        <w:autoSpaceDN w:val="0"/>
        <w:adjustRightInd w:val="0"/>
        <w:jc w:val="center"/>
        <w:rPr>
          <w:b/>
          <w:bCs/>
        </w:rPr>
      </w:pPr>
      <w:r w:rsidRPr="00DC11F5">
        <w:rPr>
          <w:b/>
          <w:bCs/>
        </w:rPr>
        <w:t>Прим</w:t>
      </w:r>
      <w:r>
        <w:rPr>
          <w:b/>
          <w:bCs/>
        </w:rPr>
        <w:t xml:space="preserve">ерный список вопросов </w:t>
      </w:r>
    </w:p>
    <w:p w:rsidR="00A43BD3" w:rsidRDefault="00A43BD3" w:rsidP="00FC3B95">
      <w:pPr>
        <w:autoSpaceDE w:val="0"/>
        <w:autoSpaceDN w:val="0"/>
        <w:adjustRightInd w:val="0"/>
        <w:jc w:val="center"/>
        <w:rPr>
          <w:b/>
          <w:bCs/>
        </w:rPr>
      </w:pPr>
    </w:p>
    <w:p w:rsidR="00A43BD3" w:rsidRDefault="00A43BD3" w:rsidP="00801D22">
      <w:r>
        <w:t>Вопросы к зачету</w:t>
      </w:r>
    </w:p>
    <w:p w:rsidR="00A43BD3" w:rsidRDefault="00A43BD3" w:rsidP="00801D22">
      <w:r>
        <w:t>1. Готовность к школе как психолого-педагогическая проблема.</w:t>
      </w:r>
    </w:p>
    <w:p w:rsidR="00A43BD3" w:rsidRDefault="00A43BD3" w:rsidP="00801D22">
      <w:r>
        <w:t>2. Обзор диагностических методик на определение готовности к школе.</w:t>
      </w:r>
    </w:p>
    <w:p w:rsidR="00A43BD3" w:rsidRDefault="00A43BD3" w:rsidP="00801D22">
      <w:r>
        <w:t>3. Методика Керна-Йирасека.</w:t>
      </w:r>
    </w:p>
    <w:p w:rsidR="00A43BD3" w:rsidRDefault="00A43BD3" w:rsidP="00801D22">
      <w:r>
        <w:t>4. Методики изучения предпосылок учебной деятельности.</w:t>
      </w:r>
    </w:p>
    <w:p w:rsidR="00A43BD3" w:rsidRDefault="00A43BD3" w:rsidP="00801D22">
      <w:r>
        <w:t>5. Методики, выявляющие умственное развитие.</w:t>
      </w:r>
    </w:p>
    <w:p w:rsidR="00A43BD3" w:rsidRDefault="00A43BD3" w:rsidP="00801D22">
      <w:r>
        <w:t>6. Комплексные тесты на школьную зрелость.</w:t>
      </w:r>
    </w:p>
    <w:p w:rsidR="00A43BD3" w:rsidRDefault="00A43BD3" w:rsidP="00801D22">
      <w:r>
        <w:t>7. Методики определения мотивации учения.</w:t>
      </w:r>
    </w:p>
    <w:p w:rsidR="00A43BD3" w:rsidRDefault="00A43BD3" w:rsidP="00801D22">
      <w:r>
        <w:t>8. Психологические портреты будущих первоклассников.</w:t>
      </w:r>
    </w:p>
    <w:p w:rsidR="00A43BD3" w:rsidRDefault="00A43BD3" w:rsidP="00801D22">
      <w:r>
        <w:t>9. Различия между шестилетними и семилетними первоклассниками.</w:t>
      </w:r>
    </w:p>
    <w:p w:rsidR="00A43BD3" w:rsidRDefault="00A43BD3" w:rsidP="00801D22">
      <w:r>
        <w:t>10. Принципы и модели коррекции готовности к школьному обучению.</w:t>
      </w:r>
    </w:p>
    <w:p w:rsidR="00A43BD3" w:rsidRDefault="00A43BD3" w:rsidP="00801D22">
      <w:r>
        <w:t>11. Мотивация учения и возможности ее коррекции.</w:t>
      </w:r>
    </w:p>
    <w:p w:rsidR="00A43BD3" w:rsidRDefault="00A43BD3" w:rsidP="00801D22">
      <w:r>
        <w:t>12. Произвольность и возможности ее коррекции.</w:t>
      </w:r>
    </w:p>
    <w:p w:rsidR="00A43BD3" w:rsidRDefault="00A43BD3" w:rsidP="00801D22">
      <w:r>
        <w:t>13. Умственное развитие и возможности его коррекции.</w:t>
      </w:r>
    </w:p>
    <w:p w:rsidR="00A43BD3" w:rsidRDefault="00A43BD3" w:rsidP="00801D22">
      <w:r>
        <w:t>14. Характеристика возрастных особенностей детей старшего дошкольного возраста.</w:t>
      </w:r>
    </w:p>
    <w:p w:rsidR="00A43BD3" w:rsidRDefault="00A43BD3" w:rsidP="00801D22">
      <w:r>
        <w:t>15. Работа с родителями по подготовке детей к школе.</w:t>
      </w:r>
    </w:p>
    <w:p w:rsidR="00A43BD3" w:rsidRDefault="00A43BD3" w:rsidP="00801D22">
      <w:r>
        <w:t>16. Факторы, влияющие на готовность детей к школе.</w:t>
      </w:r>
    </w:p>
    <w:p w:rsidR="00A43BD3" w:rsidRDefault="00A43BD3" w:rsidP="00801D22">
      <w:r>
        <w:t>17. Парциальная неготовность ребенка к школе и возможные рекомендации педагогам и родителям.</w:t>
      </w:r>
    </w:p>
    <w:p w:rsidR="00A43BD3" w:rsidRDefault="00A43BD3" w:rsidP="00801D22">
      <w:r>
        <w:t>18. Одаренный первоклассник и возможные рекомендации педагогам и родителям по его обучению и развитию.</w:t>
      </w:r>
    </w:p>
    <w:p w:rsidR="00A43BD3" w:rsidRDefault="00A43BD3" w:rsidP="00801D22">
      <w:r>
        <w:t>19. Оценка успешности обучения первоклассников.</w:t>
      </w:r>
    </w:p>
    <w:p w:rsidR="00A43BD3" w:rsidRDefault="00A43BD3" w:rsidP="00801D22">
      <w:r>
        <w:t>20. Готовность к школе и последующая адаптация к ней.</w:t>
      </w:r>
    </w:p>
    <w:p w:rsidR="00A43BD3" w:rsidRDefault="00A43BD3" w:rsidP="00801D22">
      <w:r>
        <w:t>21. Школьная дезадаптация.</w:t>
      </w:r>
    </w:p>
    <w:p w:rsidR="00A43BD3" w:rsidRDefault="00A43BD3" w:rsidP="00801D22">
      <w:r>
        <w:t>22. Профилактика школьнойдезадаптации.</w:t>
      </w:r>
    </w:p>
    <w:p w:rsidR="00A43BD3" w:rsidRDefault="00A43BD3" w:rsidP="00801D22">
      <w:r>
        <w:t>23. Учебное сотрудничество в начальной школе.</w:t>
      </w:r>
    </w:p>
    <w:p w:rsidR="00A43BD3" w:rsidRDefault="00A43BD3" w:rsidP="00801D22">
      <w:r>
        <w:t>24. Педагогика сотрудничества.</w:t>
      </w:r>
    </w:p>
    <w:p w:rsidR="00A43BD3" w:rsidRDefault="00A43BD3" w:rsidP="00801D22">
      <w:r>
        <w:t>25. Младший школьник как субъект учения.</w:t>
      </w:r>
    </w:p>
    <w:p w:rsidR="00A43BD3" w:rsidRDefault="00A43BD3" w:rsidP="00FC3B95">
      <w:pPr>
        <w:autoSpaceDE w:val="0"/>
        <w:autoSpaceDN w:val="0"/>
        <w:adjustRightInd w:val="0"/>
        <w:ind w:firstLine="708"/>
        <w:jc w:val="both"/>
        <w:rPr>
          <w:u w:val="single"/>
        </w:rPr>
      </w:pPr>
    </w:p>
    <w:p w:rsidR="00A43BD3" w:rsidRPr="00DC11F5" w:rsidRDefault="00A43B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A43BD3" w:rsidRPr="00DC11F5" w:rsidRDefault="00A43BD3" w:rsidP="00FC3B95">
      <w:pPr>
        <w:autoSpaceDE w:val="0"/>
        <w:autoSpaceDN w:val="0"/>
        <w:adjustRightInd w:val="0"/>
        <w:jc w:val="both"/>
      </w:pPr>
    </w:p>
    <w:p w:rsidR="00A43BD3" w:rsidRDefault="00A43BD3" w:rsidP="0001652C">
      <w:pPr>
        <w:spacing w:line="360" w:lineRule="auto"/>
        <w:jc w:val="both"/>
        <w:rPr>
          <w:b/>
          <w:i/>
        </w:rPr>
      </w:pPr>
    </w:p>
    <w:p w:rsidR="00A43BD3" w:rsidRPr="00DD7338" w:rsidRDefault="00A43BD3" w:rsidP="0001652C">
      <w:pPr>
        <w:spacing w:line="360" w:lineRule="auto"/>
        <w:jc w:val="both"/>
        <w:rPr>
          <w:b/>
          <w:i/>
        </w:rPr>
      </w:pPr>
      <w:r w:rsidRPr="00DD7338">
        <w:rPr>
          <w:b/>
          <w:i/>
        </w:rPr>
        <w:t>Практические задания, ситуационные задачи</w:t>
      </w:r>
    </w:p>
    <w:p w:rsidR="00A43BD3" w:rsidRPr="00DD7338" w:rsidRDefault="00A43BD3" w:rsidP="0001652C">
      <w:pPr>
        <w:spacing w:line="360" w:lineRule="auto"/>
        <w:jc w:val="both"/>
        <w:rPr>
          <w:i/>
        </w:rPr>
      </w:pPr>
      <w:r w:rsidRPr="00DD7338">
        <w:rPr>
          <w:i/>
        </w:rPr>
        <w:t>Ситуационные задачи</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1. </w:t>
      </w:r>
      <w:r w:rsidRPr="00173697">
        <w:rPr>
          <w:lang w:eastAsia="en-US"/>
        </w:rPr>
        <w:t>Мама мальчика 6 лет обеспокоенно рассказывала: «Моему сыну скоро идти в</w:t>
      </w:r>
    </w:p>
    <w:p w:rsidR="00A43BD3" w:rsidRPr="00173697" w:rsidRDefault="00A43BD3" w:rsidP="00173697">
      <w:pPr>
        <w:autoSpaceDE w:val="0"/>
        <w:autoSpaceDN w:val="0"/>
        <w:adjustRightInd w:val="0"/>
        <w:jc w:val="both"/>
        <w:rPr>
          <w:lang w:eastAsia="en-US"/>
        </w:rPr>
      </w:pPr>
      <w:r w:rsidRPr="00173697">
        <w:rPr>
          <w:lang w:eastAsia="en-US"/>
        </w:rPr>
        <w:t>школу. Я ему часто читаю, много о чем рассказываю. Мы вместе ходим в музей, но меня</w:t>
      </w:r>
    </w:p>
    <w:p w:rsidR="00A43BD3" w:rsidRPr="00173697" w:rsidRDefault="00A43BD3" w:rsidP="00173697">
      <w:pPr>
        <w:autoSpaceDE w:val="0"/>
        <w:autoSpaceDN w:val="0"/>
        <w:adjustRightInd w:val="0"/>
        <w:jc w:val="both"/>
        <w:rPr>
          <w:lang w:eastAsia="en-US"/>
        </w:rPr>
      </w:pPr>
      <w:r w:rsidRPr="00173697">
        <w:rPr>
          <w:lang w:eastAsia="en-US"/>
        </w:rPr>
        <w:t xml:space="preserve">беспокоит </w:t>
      </w:r>
      <w:r w:rsidRPr="00173697">
        <w:rPr>
          <w:i/>
          <w:iCs/>
          <w:lang w:eastAsia="en-US"/>
        </w:rPr>
        <w:t>отсутствие у него любознательности</w:t>
      </w:r>
      <w:r w:rsidRPr="00173697">
        <w:rPr>
          <w:lang w:eastAsia="en-US"/>
        </w:rPr>
        <w:t>. Ни разу он не разломал игрушку, чтобы</w:t>
      </w:r>
    </w:p>
    <w:p w:rsidR="00A43BD3" w:rsidRPr="00173697" w:rsidRDefault="00A43BD3" w:rsidP="00173697">
      <w:pPr>
        <w:autoSpaceDE w:val="0"/>
        <w:autoSpaceDN w:val="0"/>
        <w:adjustRightInd w:val="0"/>
        <w:jc w:val="both"/>
        <w:rPr>
          <w:i/>
          <w:iCs/>
          <w:lang w:eastAsia="en-US"/>
        </w:rPr>
      </w:pPr>
      <w:r w:rsidRPr="00173697">
        <w:rPr>
          <w:lang w:eastAsia="en-US"/>
        </w:rPr>
        <w:t xml:space="preserve">выяснить, что у нее внутри, не задал никаких вопросов. Как же он будет учиться в школе?»  </w:t>
      </w:r>
      <w:r w:rsidRPr="00173697">
        <w:rPr>
          <w:i/>
          <w:iCs/>
          <w:lang w:eastAsia="en-US"/>
        </w:rPr>
        <w:t>Права ли мама, высказывая такие опасения? Что можно посоветовать?</w:t>
      </w:r>
    </w:p>
    <w:p w:rsidR="00A43BD3" w:rsidRPr="00173697" w:rsidRDefault="00A43BD3" w:rsidP="00173697">
      <w:pPr>
        <w:autoSpaceDE w:val="0"/>
        <w:autoSpaceDN w:val="0"/>
        <w:adjustRightInd w:val="0"/>
        <w:jc w:val="both"/>
        <w:rPr>
          <w:i/>
          <w:iCs/>
          <w:lang w:eastAsia="en-US"/>
        </w:rPr>
      </w:pP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2. </w:t>
      </w:r>
      <w:r w:rsidRPr="00173697">
        <w:rPr>
          <w:lang w:eastAsia="en-US"/>
        </w:rPr>
        <w:t>Родители Нади (7 лет) считают речь ребенка самым важным показателем</w:t>
      </w:r>
    </w:p>
    <w:p w:rsidR="00A43BD3" w:rsidRPr="00173697" w:rsidRDefault="00A43BD3" w:rsidP="00173697">
      <w:pPr>
        <w:autoSpaceDE w:val="0"/>
        <w:autoSpaceDN w:val="0"/>
        <w:adjustRightInd w:val="0"/>
        <w:jc w:val="both"/>
        <w:rPr>
          <w:i/>
          <w:iCs/>
          <w:lang w:eastAsia="en-US"/>
        </w:rPr>
      </w:pPr>
      <w:r w:rsidRPr="00173697">
        <w:rPr>
          <w:lang w:eastAsia="en-US"/>
        </w:rPr>
        <w:t xml:space="preserve">психического развития. Они прилагали большие </w:t>
      </w:r>
      <w:r w:rsidRPr="00173697">
        <w:rPr>
          <w:i/>
          <w:iCs/>
          <w:lang w:eastAsia="en-US"/>
        </w:rPr>
        <w:t>усилия к тому, чтобы Надя научилась бойко и гладко говорить</w:t>
      </w:r>
      <w:r w:rsidRPr="00173697">
        <w:rPr>
          <w:lang w:eastAsia="en-US"/>
        </w:rPr>
        <w:t xml:space="preserve">. С этой целью учили огромное количество стихов. В угоду развитию речи остались «в загоне» другие дошкольные занятия, но зато раньше началось обучение чтению и письму. </w:t>
      </w:r>
      <w:r w:rsidRPr="00173697">
        <w:rPr>
          <w:i/>
          <w:iCs/>
          <w:lang w:eastAsia="en-US"/>
        </w:rPr>
        <w:t>Большая эрудиция Нади привлекала внимание окружающих</w:t>
      </w:r>
      <w:r w:rsidRPr="00173697">
        <w:rPr>
          <w:lang w:eastAsia="en-US"/>
        </w:rPr>
        <w:t xml:space="preserve">, которые высоко оценивали ее достижения. </w:t>
      </w:r>
      <w:r w:rsidRPr="00173697">
        <w:rPr>
          <w:i/>
          <w:iCs/>
          <w:lang w:eastAsia="en-US"/>
        </w:rPr>
        <w:t>Сделайте прогноз успехов Нади на учебных занятиях в школе.</w:t>
      </w:r>
    </w:p>
    <w:p w:rsidR="00A43BD3" w:rsidRPr="00173697" w:rsidRDefault="00A43BD3" w:rsidP="00173697">
      <w:pPr>
        <w:autoSpaceDE w:val="0"/>
        <w:autoSpaceDN w:val="0"/>
        <w:adjustRightInd w:val="0"/>
        <w:jc w:val="both"/>
        <w:rPr>
          <w:i/>
          <w:iCs/>
          <w:lang w:eastAsia="en-US"/>
        </w:rPr>
      </w:pPr>
      <w:r w:rsidRPr="00173697">
        <w:rPr>
          <w:b/>
          <w:bCs/>
          <w:lang w:eastAsia="en-US"/>
        </w:rPr>
        <w:t xml:space="preserve">Ситуация 3. </w:t>
      </w:r>
      <w:r w:rsidRPr="00173697">
        <w:rPr>
          <w:lang w:eastAsia="en-US"/>
        </w:rPr>
        <w:t xml:space="preserve">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w:t>
      </w:r>
      <w:r w:rsidRPr="00173697">
        <w:rPr>
          <w:i/>
          <w:iCs/>
          <w:lang w:eastAsia="en-US"/>
        </w:rPr>
        <w:t>Какую цель преследовала учительница, предлагая эти вопросы?</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4. </w:t>
      </w:r>
      <w:r w:rsidRPr="00173697">
        <w:rPr>
          <w:lang w:eastAsia="en-US"/>
        </w:rPr>
        <w:t>Мама Алеши (5 лет) обратила внимание на то, что ему трудно дается заучивание стихов. Она считает, что у него плохая память.</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развивать детскую память и как это сделать?</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5. </w:t>
      </w:r>
      <w:r w:rsidRPr="00173697">
        <w:rPr>
          <w:lang w:eastAsia="en-US"/>
        </w:rPr>
        <w:t>Мария Ивановна при встрече с Ниной Вячеславовной поделилась своими</w:t>
      </w:r>
    </w:p>
    <w:p w:rsidR="00A43BD3" w:rsidRPr="00173697" w:rsidRDefault="00A43BD3" w:rsidP="00173697">
      <w:pPr>
        <w:autoSpaceDE w:val="0"/>
        <w:autoSpaceDN w:val="0"/>
        <w:adjustRightInd w:val="0"/>
        <w:jc w:val="both"/>
        <w:rPr>
          <w:lang w:eastAsia="en-US"/>
        </w:rPr>
      </w:pPr>
      <w:r w:rsidRPr="00173697">
        <w:rPr>
          <w:lang w:eastAsia="en-US"/>
        </w:rPr>
        <w:t>переживаниями относительно невнимательности своего сына Вадика (7 лет). Нина Вячеславовна, внимательно выслушав, сказала, что в книжном магазине сейчас есть большой выбор литературы по развитию внимательности.</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решить проблему невнимательности ребенка с помощью рекомендаций, даваемых в книгах?</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6. </w:t>
      </w:r>
      <w:r w:rsidRPr="00173697">
        <w:rPr>
          <w:lang w:eastAsia="en-US"/>
        </w:rPr>
        <w:t>Дима может долго и сосредоточенно играть в любимые игры или заниматься</w:t>
      </w:r>
    </w:p>
    <w:p w:rsidR="00A43BD3" w:rsidRPr="00173697" w:rsidRDefault="00A43BD3" w:rsidP="00173697">
      <w:pPr>
        <w:autoSpaceDE w:val="0"/>
        <w:autoSpaceDN w:val="0"/>
        <w:adjustRightInd w:val="0"/>
        <w:jc w:val="both"/>
        <w:rPr>
          <w:lang w:eastAsia="en-US"/>
        </w:rPr>
      </w:pPr>
      <w:r w:rsidRPr="00173697">
        <w:rPr>
          <w:lang w:eastAsia="en-US"/>
        </w:rPr>
        <w:t xml:space="preserve">другими делами. Но он </w:t>
      </w:r>
      <w:r w:rsidRPr="00173697">
        <w:rPr>
          <w:i/>
          <w:iCs/>
          <w:lang w:eastAsia="en-US"/>
        </w:rPr>
        <w:t>становится невнимательным при выполнении трудных заданий</w:t>
      </w:r>
      <w:r w:rsidRPr="00173697">
        <w:rPr>
          <w:lang w:eastAsia="en-US"/>
        </w:rPr>
        <w:t>.</w:t>
      </w:r>
    </w:p>
    <w:p w:rsidR="00A43BD3" w:rsidRPr="00173697" w:rsidRDefault="00A43BD3" w:rsidP="00173697">
      <w:pPr>
        <w:autoSpaceDE w:val="0"/>
        <w:autoSpaceDN w:val="0"/>
        <w:adjustRightInd w:val="0"/>
        <w:jc w:val="both"/>
        <w:rPr>
          <w:i/>
          <w:iCs/>
          <w:lang w:eastAsia="en-US"/>
        </w:rPr>
      </w:pPr>
      <w:r w:rsidRPr="00173697">
        <w:rPr>
          <w:i/>
          <w:iCs/>
          <w:lang w:eastAsia="en-US"/>
        </w:rPr>
        <w:t>Какие действия взрослого могут помочь в сохранении и развитии внимательности Димы?</w:t>
      </w:r>
    </w:p>
    <w:p w:rsidR="00A43BD3" w:rsidRPr="00DD7338" w:rsidRDefault="00A43BD3" w:rsidP="0001652C">
      <w:pPr>
        <w:jc w:val="both"/>
        <w:rPr>
          <w:rStyle w:val="apple-converted-space"/>
          <w:color w:val="333333"/>
          <w:shd w:val="clear" w:color="auto" w:fill="FFFFFF"/>
        </w:rPr>
      </w:pPr>
    </w:p>
    <w:p w:rsidR="00A43BD3" w:rsidRPr="00DD7338" w:rsidRDefault="00A43BD3"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A43BD3" w:rsidRPr="00347D15" w:rsidRDefault="00A43BD3" w:rsidP="00347D15">
      <w:pPr>
        <w:widowControl w:val="0"/>
        <w:autoSpaceDE w:val="0"/>
        <w:autoSpaceDN w:val="0"/>
        <w:adjustRightInd w:val="0"/>
        <w:contextualSpacing/>
        <w:jc w:val="both"/>
        <w:rPr>
          <w:b/>
          <w:bCs/>
        </w:rPr>
      </w:pPr>
      <w:r w:rsidRPr="00347D15">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Pr="00347D15" w:rsidRDefault="00A43BD3" w:rsidP="00347D15">
      <w:pPr>
        <w:widowControl w:val="0"/>
        <w:autoSpaceDE w:val="0"/>
        <w:autoSpaceDN w:val="0"/>
        <w:adjustRightInd w:val="0"/>
        <w:contextualSpacing/>
        <w:jc w:val="both"/>
        <w:rPr>
          <w:bCs/>
        </w:rPr>
      </w:pPr>
      <w:r w:rsidRPr="00347D15">
        <w:rPr>
          <w:b/>
          <w:bCs/>
        </w:rPr>
        <w:t>2</w:t>
      </w:r>
      <w:r w:rsidRPr="00347D15">
        <w:rPr>
          <w:bCs/>
        </w:rPr>
        <w:t>. Назовите компоненты  готовности к школе</w:t>
      </w:r>
    </w:p>
    <w:p w:rsidR="00A43BD3" w:rsidRPr="00347D15" w:rsidRDefault="00A43BD3" w:rsidP="00347D15">
      <w:pPr>
        <w:widowControl w:val="0"/>
        <w:autoSpaceDE w:val="0"/>
        <w:autoSpaceDN w:val="0"/>
        <w:adjustRightInd w:val="0"/>
        <w:jc w:val="both"/>
      </w:pPr>
      <w:r>
        <w:t>3</w:t>
      </w:r>
      <w:r w:rsidRPr="00347D15">
        <w:t xml:space="preserve">.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Pr="00347D15" w:rsidRDefault="00A43BD3" w:rsidP="00347D15">
      <w:pPr>
        <w:autoSpaceDE w:val="0"/>
        <w:autoSpaceDN w:val="0"/>
        <w:adjustRightInd w:val="0"/>
        <w:rPr>
          <w:color w:val="000000"/>
        </w:rPr>
      </w:pPr>
      <w:r>
        <w:rPr>
          <w:iCs/>
          <w:color w:val="000000"/>
        </w:rPr>
        <w:t>4</w:t>
      </w:r>
      <w:r w:rsidRPr="00347D15">
        <w:rPr>
          <w:iCs/>
          <w:color w:val="000000"/>
        </w:rPr>
        <w:t>.</w:t>
      </w:r>
      <w:r w:rsidRPr="00347D15">
        <w:rPr>
          <w:color w:val="000000"/>
        </w:rPr>
        <w:t xml:space="preserve"> Опишите процедуры проведения методик диагностики  « рисуночный тест» и «незаконченные предложения»</w:t>
      </w:r>
    </w:p>
    <w:p w:rsidR="00A43BD3" w:rsidRPr="00347D15" w:rsidRDefault="00A43BD3" w:rsidP="00347D15">
      <w:pPr>
        <w:jc w:val="both"/>
      </w:pPr>
      <w:r>
        <w:t>5</w:t>
      </w:r>
      <w:r w:rsidRPr="00347D15">
        <w:t>.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Pr="00347D15" w:rsidRDefault="00A43BD3" w:rsidP="00347D15">
      <w:pPr>
        <w:autoSpaceDE w:val="0"/>
        <w:autoSpaceDN w:val="0"/>
        <w:adjustRightInd w:val="0"/>
        <w:jc w:val="both"/>
        <w:rPr>
          <w:sz w:val="23"/>
          <w:szCs w:val="23"/>
        </w:rPr>
      </w:pPr>
      <w:r>
        <w:rPr>
          <w:sz w:val="23"/>
          <w:szCs w:val="23"/>
        </w:rPr>
        <w:t>6</w:t>
      </w:r>
      <w:r w:rsidRPr="00347D15">
        <w:rPr>
          <w:sz w:val="23"/>
          <w:szCs w:val="23"/>
        </w:rPr>
        <w:t>. Составить программу развития (коррекции) готовности к обучению одного из обследованных детей по результатам диагностики.</w:t>
      </w:r>
    </w:p>
    <w:p w:rsidR="00A43BD3" w:rsidRPr="00347D15" w:rsidRDefault="00A43BD3" w:rsidP="00347D15">
      <w:pPr>
        <w:spacing w:after="200" w:line="276" w:lineRule="auto"/>
        <w:rPr>
          <w:rFonts w:ascii="Calibri" w:hAnsi="Calibri"/>
          <w:sz w:val="22"/>
          <w:szCs w:val="22"/>
          <w:lang w:eastAsia="en-US"/>
        </w:rPr>
      </w:pPr>
    </w:p>
    <w:p w:rsidR="00A43BD3" w:rsidRPr="00DD7338" w:rsidRDefault="00A43BD3" w:rsidP="0001652C">
      <w:pPr>
        <w:jc w:val="both"/>
        <w:rPr>
          <w:rStyle w:val="apple-converted-space"/>
          <w:b/>
          <w:color w:val="333333"/>
          <w:shd w:val="clear" w:color="auto" w:fill="FFFFFF"/>
        </w:rPr>
      </w:pPr>
    </w:p>
    <w:sectPr w:rsidR="00A43BD3" w:rsidRPr="00DD7338" w:rsidSect="00897AD0">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00F" w:rsidRDefault="00D2200F" w:rsidP="00897AD0">
      <w:r>
        <w:separator/>
      </w:r>
    </w:p>
  </w:endnote>
  <w:endnote w:type="continuationSeparator" w:id="0">
    <w:p w:rsidR="00D2200F" w:rsidRDefault="00D2200F" w:rsidP="0089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Regula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D3" w:rsidRDefault="00D2200F">
    <w:pPr>
      <w:pStyle w:val="ac"/>
      <w:jc w:val="center"/>
    </w:pPr>
    <w:r>
      <w:fldChar w:fldCharType="begin"/>
    </w:r>
    <w:r>
      <w:instrText>PAGE   \* MERGEFORMAT</w:instrText>
    </w:r>
    <w:r>
      <w:fldChar w:fldCharType="separate"/>
    </w:r>
    <w:r w:rsidR="00153022">
      <w:rPr>
        <w:noProof/>
      </w:rPr>
      <w:t>2</w:t>
    </w:r>
    <w:r>
      <w:rPr>
        <w:noProof/>
      </w:rPr>
      <w:fldChar w:fldCharType="end"/>
    </w:r>
  </w:p>
  <w:p w:rsidR="00A43BD3" w:rsidRDefault="00A43BD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00F" w:rsidRDefault="00D2200F" w:rsidP="00897AD0">
      <w:r>
        <w:separator/>
      </w:r>
    </w:p>
  </w:footnote>
  <w:footnote w:type="continuationSeparator" w:id="0">
    <w:p w:rsidR="00D2200F" w:rsidRDefault="00D2200F" w:rsidP="00897A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1B20ADE"/>
    <w:multiLevelType w:val="multilevel"/>
    <w:tmpl w:val="16C04B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276433F"/>
    <w:multiLevelType w:val="multilevel"/>
    <w:tmpl w:val="11984B14"/>
    <w:lvl w:ilvl="0">
      <w:start w:val="7"/>
      <w:numFmt w:val="decimal"/>
      <w:lvlText w:val="%1."/>
      <w:lvlJc w:val="left"/>
      <w:pPr>
        <w:ind w:left="360" w:hanging="360"/>
      </w:pPr>
      <w:rPr>
        <w:rFonts w:cs="Times New Roman" w:hint="default"/>
      </w:rPr>
    </w:lvl>
    <w:lvl w:ilvl="1">
      <w:start w:val="2"/>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24C5165"/>
    <w:multiLevelType w:val="multilevel"/>
    <w:tmpl w:val="90743D2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6">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DF07E5"/>
    <w:multiLevelType w:val="multilevel"/>
    <w:tmpl w:val="A0928BA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3"/>
  </w:num>
  <w:num w:numId="7">
    <w:abstractNumId w:val="28"/>
  </w:num>
  <w:num w:numId="8">
    <w:abstractNumId w:val="36"/>
  </w:num>
  <w:num w:numId="9">
    <w:abstractNumId w:val="39"/>
  </w:num>
  <w:num w:numId="10">
    <w:abstractNumId w:val="23"/>
  </w:num>
  <w:num w:numId="11">
    <w:abstractNumId w:val="33"/>
  </w:num>
  <w:num w:numId="12">
    <w:abstractNumId w:val="29"/>
  </w:num>
  <w:num w:numId="13">
    <w:abstractNumId w:val="7"/>
  </w:num>
  <w:num w:numId="14">
    <w:abstractNumId w:val="5"/>
  </w:num>
  <w:num w:numId="15">
    <w:abstractNumId w:val="32"/>
  </w:num>
  <w:num w:numId="16">
    <w:abstractNumId w:val="22"/>
  </w:num>
  <w:num w:numId="17">
    <w:abstractNumId w:val="24"/>
  </w:num>
  <w:num w:numId="18">
    <w:abstractNumId w:val="21"/>
  </w:num>
  <w:num w:numId="19">
    <w:abstractNumId w:val="40"/>
  </w:num>
  <w:num w:numId="20">
    <w:abstractNumId w:val="26"/>
  </w:num>
  <w:num w:numId="21">
    <w:abstractNumId w:val="27"/>
  </w:num>
  <w:num w:numId="22">
    <w:abstractNumId w:val="16"/>
  </w:num>
  <w:num w:numId="23">
    <w:abstractNumId w:val="12"/>
  </w:num>
  <w:num w:numId="24">
    <w:abstractNumId w:val="4"/>
  </w:num>
  <w:num w:numId="25">
    <w:abstractNumId w:val="20"/>
  </w:num>
  <w:num w:numId="26">
    <w:abstractNumId w:val="30"/>
  </w:num>
  <w:num w:numId="27">
    <w:abstractNumId w:val="19"/>
  </w:num>
  <w:num w:numId="28">
    <w:abstractNumId w:val="31"/>
  </w:num>
  <w:num w:numId="29">
    <w:abstractNumId w:val="9"/>
  </w:num>
  <w:num w:numId="30">
    <w:abstractNumId w:val="37"/>
  </w:num>
  <w:num w:numId="31">
    <w:abstractNumId w:val="13"/>
  </w:num>
  <w:num w:numId="32">
    <w:abstractNumId w:val="8"/>
  </w:num>
  <w:num w:numId="33">
    <w:abstractNumId w:val="18"/>
  </w:num>
  <w:num w:numId="34">
    <w:abstractNumId w:val="11"/>
  </w:num>
  <w:num w:numId="35">
    <w:abstractNumId w:val="6"/>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5"/>
  </w:num>
  <w:num w:numId="40">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30"/>
    <w:rsid w:val="000161C7"/>
    <w:rsid w:val="0001652C"/>
    <w:rsid w:val="000178D4"/>
    <w:rsid w:val="00022183"/>
    <w:rsid w:val="00031960"/>
    <w:rsid w:val="00034A75"/>
    <w:rsid w:val="00043854"/>
    <w:rsid w:val="00055F8D"/>
    <w:rsid w:val="00057CBB"/>
    <w:rsid w:val="00073331"/>
    <w:rsid w:val="00077A96"/>
    <w:rsid w:val="00083D66"/>
    <w:rsid w:val="00084190"/>
    <w:rsid w:val="00090B42"/>
    <w:rsid w:val="000A4E8A"/>
    <w:rsid w:val="000A6105"/>
    <w:rsid w:val="000B027A"/>
    <w:rsid w:val="000C3145"/>
    <w:rsid w:val="000D3AF2"/>
    <w:rsid w:val="000E53B6"/>
    <w:rsid w:val="000F0146"/>
    <w:rsid w:val="000F06ED"/>
    <w:rsid w:val="000F0F00"/>
    <w:rsid w:val="000F1AB6"/>
    <w:rsid w:val="000F681D"/>
    <w:rsid w:val="00106145"/>
    <w:rsid w:val="001134DA"/>
    <w:rsid w:val="00113906"/>
    <w:rsid w:val="001258D3"/>
    <w:rsid w:val="00134272"/>
    <w:rsid w:val="00153022"/>
    <w:rsid w:val="00154895"/>
    <w:rsid w:val="0015785C"/>
    <w:rsid w:val="00160160"/>
    <w:rsid w:val="00171D22"/>
    <w:rsid w:val="00173697"/>
    <w:rsid w:val="00176CDC"/>
    <w:rsid w:val="001918E3"/>
    <w:rsid w:val="00191C5B"/>
    <w:rsid w:val="001A5339"/>
    <w:rsid w:val="001B2D68"/>
    <w:rsid w:val="001B60D7"/>
    <w:rsid w:val="001C5440"/>
    <w:rsid w:val="001D0D94"/>
    <w:rsid w:val="001E43EC"/>
    <w:rsid w:val="001F5B8A"/>
    <w:rsid w:val="0020153B"/>
    <w:rsid w:val="0021353B"/>
    <w:rsid w:val="002148E3"/>
    <w:rsid w:val="00215348"/>
    <w:rsid w:val="00215742"/>
    <w:rsid w:val="00234A45"/>
    <w:rsid w:val="00243CC6"/>
    <w:rsid w:val="00253C7D"/>
    <w:rsid w:val="00257C0F"/>
    <w:rsid w:val="00261C4B"/>
    <w:rsid w:val="00262FFD"/>
    <w:rsid w:val="00270187"/>
    <w:rsid w:val="00274A85"/>
    <w:rsid w:val="00280247"/>
    <w:rsid w:val="00291B79"/>
    <w:rsid w:val="00292248"/>
    <w:rsid w:val="00295C87"/>
    <w:rsid w:val="0029663D"/>
    <w:rsid w:val="002B37D2"/>
    <w:rsid w:val="002B54A0"/>
    <w:rsid w:val="002B63AD"/>
    <w:rsid w:val="002C438A"/>
    <w:rsid w:val="002C4987"/>
    <w:rsid w:val="002D0F2F"/>
    <w:rsid w:val="002D2693"/>
    <w:rsid w:val="002D34C3"/>
    <w:rsid w:val="002F1FCD"/>
    <w:rsid w:val="002F2EDF"/>
    <w:rsid w:val="002F782F"/>
    <w:rsid w:val="00303A5E"/>
    <w:rsid w:val="00320D8F"/>
    <w:rsid w:val="00322A5C"/>
    <w:rsid w:val="0032591B"/>
    <w:rsid w:val="003262BD"/>
    <w:rsid w:val="00330BD5"/>
    <w:rsid w:val="00337D36"/>
    <w:rsid w:val="00345322"/>
    <w:rsid w:val="00347D15"/>
    <w:rsid w:val="0035006E"/>
    <w:rsid w:val="0035422C"/>
    <w:rsid w:val="003603D3"/>
    <w:rsid w:val="00360B62"/>
    <w:rsid w:val="00361009"/>
    <w:rsid w:val="003677C0"/>
    <w:rsid w:val="00370EB9"/>
    <w:rsid w:val="00376D76"/>
    <w:rsid w:val="00380E3B"/>
    <w:rsid w:val="00394DB7"/>
    <w:rsid w:val="003A32B7"/>
    <w:rsid w:val="003C752F"/>
    <w:rsid w:val="003D662A"/>
    <w:rsid w:val="003E48E0"/>
    <w:rsid w:val="003E5C1B"/>
    <w:rsid w:val="003F0CEF"/>
    <w:rsid w:val="003F18DB"/>
    <w:rsid w:val="003F1B4F"/>
    <w:rsid w:val="003F48D3"/>
    <w:rsid w:val="003F536C"/>
    <w:rsid w:val="004116AB"/>
    <w:rsid w:val="004159E3"/>
    <w:rsid w:val="00420A3E"/>
    <w:rsid w:val="00423D20"/>
    <w:rsid w:val="00455AB4"/>
    <w:rsid w:val="00463812"/>
    <w:rsid w:val="00483181"/>
    <w:rsid w:val="00491671"/>
    <w:rsid w:val="004A7EC7"/>
    <w:rsid w:val="004B0DB4"/>
    <w:rsid w:val="004C2093"/>
    <w:rsid w:val="004D1C09"/>
    <w:rsid w:val="004D750E"/>
    <w:rsid w:val="004E7649"/>
    <w:rsid w:val="00502A07"/>
    <w:rsid w:val="00570ED8"/>
    <w:rsid w:val="00584152"/>
    <w:rsid w:val="005967A6"/>
    <w:rsid w:val="005A5AE6"/>
    <w:rsid w:val="005A5B9A"/>
    <w:rsid w:val="005C1F1F"/>
    <w:rsid w:val="005C686E"/>
    <w:rsid w:val="005E3575"/>
    <w:rsid w:val="005F48B9"/>
    <w:rsid w:val="0060074E"/>
    <w:rsid w:val="00611C53"/>
    <w:rsid w:val="006169F9"/>
    <w:rsid w:val="006351D8"/>
    <w:rsid w:val="00636776"/>
    <w:rsid w:val="00637074"/>
    <w:rsid w:val="0064569F"/>
    <w:rsid w:val="00662BB4"/>
    <w:rsid w:val="006774E3"/>
    <w:rsid w:val="006839B4"/>
    <w:rsid w:val="00690D71"/>
    <w:rsid w:val="00693873"/>
    <w:rsid w:val="006962BD"/>
    <w:rsid w:val="00697D4A"/>
    <w:rsid w:val="006A0271"/>
    <w:rsid w:val="006A5AB7"/>
    <w:rsid w:val="006B2C7A"/>
    <w:rsid w:val="006C2F1D"/>
    <w:rsid w:val="006C5975"/>
    <w:rsid w:val="006D2B4D"/>
    <w:rsid w:val="006D5F5E"/>
    <w:rsid w:val="006E45B3"/>
    <w:rsid w:val="0070646A"/>
    <w:rsid w:val="00707E3B"/>
    <w:rsid w:val="00715365"/>
    <w:rsid w:val="007168C1"/>
    <w:rsid w:val="007253B9"/>
    <w:rsid w:val="007625E6"/>
    <w:rsid w:val="00765CE4"/>
    <w:rsid w:val="0076768E"/>
    <w:rsid w:val="00772C22"/>
    <w:rsid w:val="00773DBC"/>
    <w:rsid w:val="00777A95"/>
    <w:rsid w:val="00783ADD"/>
    <w:rsid w:val="00784213"/>
    <w:rsid w:val="0078534B"/>
    <w:rsid w:val="007B01A7"/>
    <w:rsid w:val="007B0901"/>
    <w:rsid w:val="007C6CFD"/>
    <w:rsid w:val="007D2E71"/>
    <w:rsid w:val="007E49F4"/>
    <w:rsid w:val="007F0819"/>
    <w:rsid w:val="007F3ACF"/>
    <w:rsid w:val="00801D22"/>
    <w:rsid w:val="00802C02"/>
    <w:rsid w:val="00802F71"/>
    <w:rsid w:val="00804B5B"/>
    <w:rsid w:val="00835483"/>
    <w:rsid w:val="008400E5"/>
    <w:rsid w:val="008434AC"/>
    <w:rsid w:val="00846F8A"/>
    <w:rsid w:val="00851F9B"/>
    <w:rsid w:val="00857AEF"/>
    <w:rsid w:val="0086757D"/>
    <w:rsid w:val="00867E2F"/>
    <w:rsid w:val="008727D0"/>
    <w:rsid w:val="00891638"/>
    <w:rsid w:val="0089270A"/>
    <w:rsid w:val="00896A13"/>
    <w:rsid w:val="00897AD0"/>
    <w:rsid w:val="008A09BD"/>
    <w:rsid w:val="008A14EE"/>
    <w:rsid w:val="008A7E41"/>
    <w:rsid w:val="008C3A71"/>
    <w:rsid w:val="008D059F"/>
    <w:rsid w:val="008D4728"/>
    <w:rsid w:val="008E5709"/>
    <w:rsid w:val="008F7F85"/>
    <w:rsid w:val="00904BBC"/>
    <w:rsid w:val="00907318"/>
    <w:rsid w:val="009305E6"/>
    <w:rsid w:val="00935672"/>
    <w:rsid w:val="00942AE0"/>
    <w:rsid w:val="009435F8"/>
    <w:rsid w:val="00960817"/>
    <w:rsid w:val="00964D21"/>
    <w:rsid w:val="009658B9"/>
    <w:rsid w:val="00976DE6"/>
    <w:rsid w:val="00980BA8"/>
    <w:rsid w:val="009923E9"/>
    <w:rsid w:val="009946F9"/>
    <w:rsid w:val="0099483A"/>
    <w:rsid w:val="009968CF"/>
    <w:rsid w:val="00996A25"/>
    <w:rsid w:val="009A0C84"/>
    <w:rsid w:val="009A4485"/>
    <w:rsid w:val="009A4A04"/>
    <w:rsid w:val="009A7C95"/>
    <w:rsid w:val="009B1B42"/>
    <w:rsid w:val="009B45C6"/>
    <w:rsid w:val="009D44B4"/>
    <w:rsid w:val="009E5E2A"/>
    <w:rsid w:val="009F2ECB"/>
    <w:rsid w:val="00A04265"/>
    <w:rsid w:val="00A35F47"/>
    <w:rsid w:val="00A43BD3"/>
    <w:rsid w:val="00A44DFF"/>
    <w:rsid w:val="00A76E00"/>
    <w:rsid w:val="00A87544"/>
    <w:rsid w:val="00A91DF7"/>
    <w:rsid w:val="00A91F5F"/>
    <w:rsid w:val="00A96FF5"/>
    <w:rsid w:val="00AA13E3"/>
    <w:rsid w:val="00AA24C3"/>
    <w:rsid w:val="00AC098A"/>
    <w:rsid w:val="00AD658D"/>
    <w:rsid w:val="00AE310A"/>
    <w:rsid w:val="00B10602"/>
    <w:rsid w:val="00B1366E"/>
    <w:rsid w:val="00B408B6"/>
    <w:rsid w:val="00B421F3"/>
    <w:rsid w:val="00B43110"/>
    <w:rsid w:val="00B47B0E"/>
    <w:rsid w:val="00B65424"/>
    <w:rsid w:val="00B91DFF"/>
    <w:rsid w:val="00B94CB1"/>
    <w:rsid w:val="00B95424"/>
    <w:rsid w:val="00B97BE2"/>
    <w:rsid w:val="00BA1844"/>
    <w:rsid w:val="00BB1B65"/>
    <w:rsid w:val="00BB5B00"/>
    <w:rsid w:val="00BC352A"/>
    <w:rsid w:val="00BC4093"/>
    <w:rsid w:val="00BD314D"/>
    <w:rsid w:val="00BD3B7D"/>
    <w:rsid w:val="00BE24BB"/>
    <w:rsid w:val="00BF46C4"/>
    <w:rsid w:val="00C02A60"/>
    <w:rsid w:val="00C11074"/>
    <w:rsid w:val="00C12B5D"/>
    <w:rsid w:val="00C13204"/>
    <w:rsid w:val="00C34B82"/>
    <w:rsid w:val="00C419D8"/>
    <w:rsid w:val="00C50DF2"/>
    <w:rsid w:val="00C56C23"/>
    <w:rsid w:val="00CC43C3"/>
    <w:rsid w:val="00CC7FE5"/>
    <w:rsid w:val="00CD591B"/>
    <w:rsid w:val="00CD6905"/>
    <w:rsid w:val="00CE3A8D"/>
    <w:rsid w:val="00CF6AB4"/>
    <w:rsid w:val="00CF7D16"/>
    <w:rsid w:val="00D00133"/>
    <w:rsid w:val="00D2200F"/>
    <w:rsid w:val="00D3498C"/>
    <w:rsid w:val="00D57159"/>
    <w:rsid w:val="00D5728C"/>
    <w:rsid w:val="00D91524"/>
    <w:rsid w:val="00D93C90"/>
    <w:rsid w:val="00D94192"/>
    <w:rsid w:val="00D97CB2"/>
    <w:rsid w:val="00DA6675"/>
    <w:rsid w:val="00DB4F00"/>
    <w:rsid w:val="00DC11F5"/>
    <w:rsid w:val="00DC6CC9"/>
    <w:rsid w:val="00DD192C"/>
    <w:rsid w:val="00DD7338"/>
    <w:rsid w:val="00E04702"/>
    <w:rsid w:val="00E17226"/>
    <w:rsid w:val="00E209B2"/>
    <w:rsid w:val="00E21B98"/>
    <w:rsid w:val="00E31E68"/>
    <w:rsid w:val="00E353DC"/>
    <w:rsid w:val="00E579FE"/>
    <w:rsid w:val="00E66028"/>
    <w:rsid w:val="00E67765"/>
    <w:rsid w:val="00E678BC"/>
    <w:rsid w:val="00E8101E"/>
    <w:rsid w:val="00EB065C"/>
    <w:rsid w:val="00EB3399"/>
    <w:rsid w:val="00EC4072"/>
    <w:rsid w:val="00EC472C"/>
    <w:rsid w:val="00ED3D93"/>
    <w:rsid w:val="00ED4788"/>
    <w:rsid w:val="00EE64B9"/>
    <w:rsid w:val="00EF140F"/>
    <w:rsid w:val="00EF31F4"/>
    <w:rsid w:val="00EF7E24"/>
    <w:rsid w:val="00F0399E"/>
    <w:rsid w:val="00F129B8"/>
    <w:rsid w:val="00F13986"/>
    <w:rsid w:val="00F27EA9"/>
    <w:rsid w:val="00F32185"/>
    <w:rsid w:val="00F3422D"/>
    <w:rsid w:val="00F37B3F"/>
    <w:rsid w:val="00F460AC"/>
    <w:rsid w:val="00F83084"/>
    <w:rsid w:val="00F918CC"/>
    <w:rsid w:val="00F92B2D"/>
    <w:rsid w:val="00FA16E8"/>
    <w:rsid w:val="00FA556F"/>
    <w:rsid w:val="00FB2FFD"/>
    <w:rsid w:val="00FB4057"/>
    <w:rsid w:val="00FC1071"/>
    <w:rsid w:val="00FC3B95"/>
    <w:rsid w:val="00FC5090"/>
    <w:rsid w:val="00FD0E3E"/>
    <w:rsid w:val="00FD276E"/>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1C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C4093"/>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97CB2"/>
    <w:pPr>
      <w:autoSpaceDE w:val="0"/>
      <w:autoSpaceDN w:val="0"/>
      <w:adjustRightInd w:val="0"/>
    </w:pPr>
    <w:rPr>
      <w:color w:val="000000"/>
      <w:sz w:val="24"/>
      <w:szCs w:val="24"/>
    </w:rPr>
  </w:style>
  <w:style w:type="paragraph" w:styleId="af4">
    <w:name w:val="No Spacing"/>
    <w:uiPriority w:val="99"/>
    <w:qFormat/>
    <w:rsid w:val="00FA556F"/>
    <w:rPr>
      <w:sz w:val="24"/>
      <w:szCs w:val="24"/>
    </w:rPr>
  </w:style>
  <w:style w:type="paragraph" w:styleId="af5">
    <w:name w:val="header"/>
    <w:basedOn w:val="a"/>
    <w:link w:val="af6"/>
    <w:uiPriority w:val="99"/>
    <w:rsid w:val="00897AD0"/>
    <w:pPr>
      <w:tabs>
        <w:tab w:val="center" w:pos="4677"/>
        <w:tab w:val="right" w:pos="9355"/>
      </w:tabs>
    </w:pPr>
  </w:style>
  <w:style w:type="character" w:customStyle="1" w:styleId="af6">
    <w:name w:val="Верхний колонтитул Знак"/>
    <w:link w:val="af5"/>
    <w:uiPriority w:val="99"/>
    <w:locked/>
    <w:rsid w:val="00897AD0"/>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722184">
      <w:marLeft w:val="0"/>
      <w:marRight w:val="0"/>
      <w:marTop w:val="0"/>
      <w:marBottom w:val="0"/>
      <w:divBdr>
        <w:top w:val="none" w:sz="0" w:space="0" w:color="auto"/>
        <w:left w:val="none" w:sz="0" w:space="0" w:color="auto"/>
        <w:bottom w:val="none" w:sz="0" w:space="0" w:color="auto"/>
        <w:right w:val="none" w:sz="0" w:space="0" w:color="auto"/>
      </w:divBdr>
      <w:divsChild>
        <w:div w:id="1887722277">
          <w:marLeft w:val="0"/>
          <w:marRight w:val="0"/>
          <w:marTop w:val="0"/>
          <w:marBottom w:val="0"/>
          <w:divBdr>
            <w:top w:val="none" w:sz="0" w:space="0" w:color="auto"/>
            <w:left w:val="none" w:sz="0" w:space="0" w:color="auto"/>
            <w:bottom w:val="none" w:sz="0" w:space="0" w:color="auto"/>
            <w:right w:val="none" w:sz="0" w:space="0" w:color="auto"/>
          </w:divBdr>
          <w:divsChild>
            <w:div w:id="1887722187">
              <w:marLeft w:val="0"/>
              <w:marRight w:val="0"/>
              <w:marTop w:val="0"/>
              <w:marBottom w:val="0"/>
              <w:divBdr>
                <w:top w:val="none" w:sz="0" w:space="0" w:color="auto"/>
                <w:left w:val="none" w:sz="0" w:space="0" w:color="auto"/>
                <w:bottom w:val="none" w:sz="0" w:space="0" w:color="auto"/>
                <w:right w:val="none" w:sz="0" w:space="0" w:color="auto"/>
              </w:divBdr>
            </w:div>
            <w:div w:id="18877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196">
      <w:marLeft w:val="0"/>
      <w:marRight w:val="0"/>
      <w:marTop w:val="0"/>
      <w:marBottom w:val="0"/>
      <w:divBdr>
        <w:top w:val="none" w:sz="0" w:space="0" w:color="auto"/>
        <w:left w:val="none" w:sz="0" w:space="0" w:color="auto"/>
        <w:bottom w:val="none" w:sz="0" w:space="0" w:color="auto"/>
        <w:right w:val="none" w:sz="0" w:space="0" w:color="auto"/>
      </w:divBdr>
    </w:div>
    <w:div w:id="1887722202">
      <w:marLeft w:val="0"/>
      <w:marRight w:val="0"/>
      <w:marTop w:val="0"/>
      <w:marBottom w:val="0"/>
      <w:divBdr>
        <w:top w:val="none" w:sz="0" w:space="0" w:color="auto"/>
        <w:left w:val="none" w:sz="0" w:space="0" w:color="auto"/>
        <w:bottom w:val="none" w:sz="0" w:space="0" w:color="auto"/>
        <w:right w:val="none" w:sz="0" w:space="0" w:color="auto"/>
      </w:divBdr>
      <w:divsChild>
        <w:div w:id="1887722320">
          <w:marLeft w:val="0"/>
          <w:marRight w:val="0"/>
          <w:marTop w:val="0"/>
          <w:marBottom w:val="0"/>
          <w:divBdr>
            <w:top w:val="none" w:sz="0" w:space="0" w:color="auto"/>
            <w:left w:val="none" w:sz="0" w:space="0" w:color="auto"/>
            <w:bottom w:val="none" w:sz="0" w:space="0" w:color="auto"/>
            <w:right w:val="none" w:sz="0" w:space="0" w:color="auto"/>
          </w:divBdr>
          <w:divsChild>
            <w:div w:id="1887722181">
              <w:marLeft w:val="0"/>
              <w:marRight w:val="0"/>
              <w:marTop w:val="0"/>
              <w:marBottom w:val="0"/>
              <w:divBdr>
                <w:top w:val="none" w:sz="0" w:space="0" w:color="auto"/>
                <w:left w:val="none" w:sz="0" w:space="0" w:color="auto"/>
                <w:bottom w:val="none" w:sz="0" w:space="0" w:color="auto"/>
                <w:right w:val="none" w:sz="0" w:space="0" w:color="auto"/>
              </w:divBdr>
            </w:div>
            <w:div w:id="1887722223">
              <w:marLeft w:val="0"/>
              <w:marRight w:val="0"/>
              <w:marTop w:val="0"/>
              <w:marBottom w:val="0"/>
              <w:divBdr>
                <w:top w:val="none" w:sz="0" w:space="0" w:color="auto"/>
                <w:left w:val="none" w:sz="0" w:space="0" w:color="auto"/>
                <w:bottom w:val="none" w:sz="0" w:space="0" w:color="auto"/>
                <w:right w:val="none" w:sz="0" w:space="0" w:color="auto"/>
              </w:divBdr>
            </w:div>
            <w:div w:id="1887722249">
              <w:marLeft w:val="0"/>
              <w:marRight w:val="0"/>
              <w:marTop w:val="0"/>
              <w:marBottom w:val="0"/>
              <w:divBdr>
                <w:top w:val="none" w:sz="0" w:space="0" w:color="auto"/>
                <w:left w:val="none" w:sz="0" w:space="0" w:color="auto"/>
                <w:bottom w:val="none" w:sz="0" w:space="0" w:color="auto"/>
                <w:right w:val="none" w:sz="0" w:space="0" w:color="auto"/>
              </w:divBdr>
            </w:div>
            <w:div w:id="1887722257">
              <w:marLeft w:val="0"/>
              <w:marRight w:val="0"/>
              <w:marTop w:val="0"/>
              <w:marBottom w:val="0"/>
              <w:divBdr>
                <w:top w:val="none" w:sz="0" w:space="0" w:color="auto"/>
                <w:left w:val="none" w:sz="0" w:space="0" w:color="auto"/>
                <w:bottom w:val="none" w:sz="0" w:space="0" w:color="auto"/>
                <w:right w:val="none" w:sz="0" w:space="0" w:color="auto"/>
              </w:divBdr>
            </w:div>
            <w:div w:id="1887722268">
              <w:marLeft w:val="0"/>
              <w:marRight w:val="0"/>
              <w:marTop w:val="0"/>
              <w:marBottom w:val="0"/>
              <w:divBdr>
                <w:top w:val="none" w:sz="0" w:space="0" w:color="auto"/>
                <w:left w:val="none" w:sz="0" w:space="0" w:color="auto"/>
                <w:bottom w:val="none" w:sz="0" w:space="0" w:color="auto"/>
                <w:right w:val="none" w:sz="0" w:space="0" w:color="auto"/>
              </w:divBdr>
            </w:div>
            <w:div w:id="1887722276">
              <w:marLeft w:val="0"/>
              <w:marRight w:val="0"/>
              <w:marTop w:val="0"/>
              <w:marBottom w:val="0"/>
              <w:divBdr>
                <w:top w:val="none" w:sz="0" w:space="0" w:color="auto"/>
                <w:left w:val="none" w:sz="0" w:space="0" w:color="auto"/>
                <w:bottom w:val="none" w:sz="0" w:space="0" w:color="auto"/>
                <w:right w:val="none" w:sz="0" w:space="0" w:color="auto"/>
              </w:divBdr>
            </w:div>
            <w:div w:id="1887722298">
              <w:marLeft w:val="0"/>
              <w:marRight w:val="0"/>
              <w:marTop w:val="0"/>
              <w:marBottom w:val="0"/>
              <w:divBdr>
                <w:top w:val="none" w:sz="0" w:space="0" w:color="auto"/>
                <w:left w:val="none" w:sz="0" w:space="0" w:color="auto"/>
                <w:bottom w:val="none" w:sz="0" w:space="0" w:color="auto"/>
                <w:right w:val="none" w:sz="0" w:space="0" w:color="auto"/>
              </w:divBdr>
            </w:div>
            <w:div w:id="1887722301">
              <w:marLeft w:val="0"/>
              <w:marRight w:val="0"/>
              <w:marTop w:val="0"/>
              <w:marBottom w:val="0"/>
              <w:divBdr>
                <w:top w:val="none" w:sz="0" w:space="0" w:color="auto"/>
                <w:left w:val="none" w:sz="0" w:space="0" w:color="auto"/>
                <w:bottom w:val="none" w:sz="0" w:space="0" w:color="auto"/>
                <w:right w:val="none" w:sz="0" w:space="0" w:color="auto"/>
              </w:divBdr>
            </w:div>
            <w:div w:id="1887722309">
              <w:marLeft w:val="0"/>
              <w:marRight w:val="0"/>
              <w:marTop w:val="0"/>
              <w:marBottom w:val="0"/>
              <w:divBdr>
                <w:top w:val="none" w:sz="0" w:space="0" w:color="auto"/>
                <w:left w:val="none" w:sz="0" w:space="0" w:color="auto"/>
                <w:bottom w:val="none" w:sz="0" w:space="0" w:color="auto"/>
                <w:right w:val="none" w:sz="0" w:space="0" w:color="auto"/>
              </w:divBdr>
            </w:div>
            <w:div w:id="1887722315">
              <w:marLeft w:val="0"/>
              <w:marRight w:val="0"/>
              <w:marTop w:val="0"/>
              <w:marBottom w:val="0"/>
              <w:divBdr>
                <w:top w:val="none" w:sz="0" w:space="0" w:color="auto"/>
                <w:left w:val="none" w:sz="0" w:space="0" w:color="auto"/>
                <w:bottom w:val="none" w:sz="0" w:space="0" w:color="auto"/>
                <w:right w:val="none" w:sz="0" w:space="0" w:color="auto"/>
              </w:divBdr>
            </w:div>
            <w:div w:id="1887722325">
              <w:marLeft w:val="0"/>
              <w:marRight w:val="0"/>
              <w:marTop w:val="0"/>
              <w:marBottom w:val="0"/>
              <w:divBdr>
                <w:top w:val="none" w:sz="0" w:space="0" w:color="auto"/>
                <w:left w:val="none" w:sz="0" w:space="0" w:color="auto"/>
                <w:bottom w:val="none" w:sz="0" w:space="0" w:color="auto"/>
                <w:right w:val="none" w:sz="0" w:space="0" w:color="auto"/>
              </w:divBdr>
            </w:div>
            <w:div w:id="188772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3">
      <w:marLeft w:val="0"/>
      <w:marRight w:val="0"/>
      <w:marTop w:val="0"/>
      <w:marBottom w:val="0"/>
      <w:divBdr>
        <w:top w:val="none" w:sz="0" w:space="0" w:color="auto"/>
        <w:left w:val="none" w:sz="0" w:space="0" w:color="auto"/>
        <w:bottom w:val="none" w:sz="0" w:space="0" w:color="auto"/>
        <w:right w:val="none" w:sz="0" w:space="0" w:color="auto"/>
      </w:divBdr>
    </w:div>
    <w:div w:id="1887722214">
      <w:marLeft w:val="0"/>
      <w:marRight w:val="0"/>
      <w:marTop w:val="0"/>
      <w:marBottom w:val="0"/>
      <w:divBdr>
        <w:top w:val="none" w:sz="0" w:space="0" w:color="auto"/>
        <w:left w:val="none" w:sz="0" w:space="0" w:color="auto"/>
        <w:bottom w:val="none" w:sz="0" w:space="0" w:color="auto"/>
        <w:right w:val="none" w:sz="0" w:space="0" w:color="auto"/>
      </w:divBdr>
      <w:divsChild>
        <w:div w:id="1887722318">
          <w:marLeft w:val="0"/>
          <w:marRight w:val="0"/>
          <w:marTop w:val="0"/>
          <w:marBottom w:val="0"/>
          <w:divBdr>
            <w:top w:val="none" w:sz="0" w:space="0" w:color="auto"/>
            <w:left w:val="none" w:sz="0" w:space="0" w:color="auto"/>
            <w:bottom w:val="none" w:sz="0" w:space="0" w:color="auto"/>
            <w:right w:val="none" w:sz="0" w:space="0" w:color="auto"/>
          </w:divBdr>
          <w:divsChild>
            <w:div w:id="1887722183">
              <w:marLeft w:val="0"/>
              <w:marRight w:val="0"/>
              <w:marTop w:val="0"/>
              <w:marBottom w:val="0"/>
              <w:divBdr>
                <w:top w:val="none" w:sz="0" w:space="0" w:color="auto"/>
                <w:left w:val="none" w:sz="0" w:space="0" w:color="auto"/>
                <w:bottom w:val="none" w:sz="0" w:space="0" w:color="auto"/>
                <w:right w:val="none" w:sz="0" w:space="0" w:color="auto"/>
              </w:divBdr>
            </w:div>
            <w:div w:id="1887722198">
              <w:marLeft w:val="0"/>
              <w:marRight w:val="0"/>
              <w:marTop w:val="0"/>
              <w:marBottom w:val="0"/>
              <w:divBdr>
                <w:top w:val="none" w:sz="0" w:space="0" w:color="auto"/>
                <w:left w:val="none" w:sz="0" w:space="0" w:color="auto"/>
                <w:bottom w:val="none" w:sz="0" w:space="0" w:color="auto"/>
                <w:right w:val="none" w:sz="0" w:space="0" w:color="auto"/>
              </w:divBdr>
            </w:div>
            <w:div w:id="1887722208">
              <w:marLeft w:val="0"/>
              <w:marRight w:val="0"/>
              <w:marTop w:val="0"/>
              <w:marBottom w:val="0"/>
              <w:divBdr>
                <w:top w:val="none" w:sz="0" w:space="0" w:color="auto"/>
                <w:left w:val="none" w:sz="0" w:space="0" w:color="auto"/>
                <w:bottom w:val="none" w:sz="0" w:space="0" w:color="auto"/>
                <w:right w:val="none" w:sz="0" w:space="0" w:color="auto"/>
              </w:divBdr>
            </w:div>
            <w:div w:id="1887722228">
              <w:marLeft w:val="0"/>
              <w:marRight w:val="0"/>
              <w:marTop w:val="0"/>
              <w:marBottom w:val="0"/>
              <w:divBdr>
                <w:top w:val="none" w:sz="0" w:space="0" w:color="auto"/>
                <w:left w:val="none" w:sz="0" w:space="0" w:color="auto"/>
                <w:bottom w:val="none" w:sz="0" w:space="0" w:color="auto"/>
                <w:right w:val="none" w:sz="0" w:space="0" w:color="auto"/>
              </w:divBdr>
            </w:div>
            <w:div w:id="1887722231">
              <w:marLeft w:val="0"/>
              <w:marRight w:val="0"/>
              <w:marTop w:val="0"/>
              <w:marBottom w:val="0"/>
              <w:divBdr>
                <w:top w:val="none" w:sz="0" w:space="0" w:color="auto"/>
                <w:left w:val="none" w:sz="0" w:space="0" w:color="auto"/>
                <w:bottom w:val="none" w:sz="0" w:space="0" w:color="auto"/>
                <w:right w:val="none" w:sz="0" w:space="0" w:color="auto"/>
              </w:divBdr>
            </w:div>
            <w:div w:id="1887722244">
              <w:marLeft w:val="0"/>
              <w:marRight w:val="0"/>
              <w:marTop w:val="0"/>
              <w:marBottom w:val="0"/>
              <w:divBdr>
                <w:top w:val="none" w:sz="0" w:space="0" w:color="auto"/>
                <w:left w:val="none" w:sz="0" w:space="0" w:color="auto"/>
                <w:bottom w:val="none" w:sz="0" w:space="0" w:color="auto"/>
                <w:right w:val="none" w:sz="0" w:space="0" w:color="auto"/>
              </w:divBdr>
            </w:div>
            <w:div w:id="1887722250">
              <w:marLeft w:val="0"/>
              <w:marRight w:val="0"/>
              <w:marTop w:val="0"/>
              <w:marBottom w:val="0"/>
              <w:divBdr>
                <w:top w:val="none" w:sz="0" w:space="0" w:color="auto"/>
                <w:left w:val="none" w:sz="0" w:space="0" w:color="auto"/>
                <w:bottom w:val="none" w:sz="0" w:space="0" w:color="auto"/>
                <w:right w:val="none" w:sz="0" w:space="0" w:color="auto"/>
              </w:divBdr>
            </w:div>
            <w:div w:id="1887722258">
              <w:marLeft w:val="0"/>
              <w:marRight w:val="0"/>
              <w:marTop w:val="0"/>
              <w:marBottom w:val="0"/>
              <w:divBdr>
                <w:top w:val="none" w:sz="0" w:space="0" w:color="auto"/>
                <w:left w:val="none" w:sz="0" w:space="0" w:color="auto"/>
                <w:bottom w:val="none" w:sz="0" w:space="0" w:color="auto"/>
                <w:right w:val="none" w:sz="0" w:space="0" w:color="auto"/>
              </w:divBdr>
            </w:div>
            <w:div w:id="1887722275">
              <w:marLeft w:val="0"/>
              <w:marRight w:val="0"/>
              <w:marTop w:val="0"/>
              <w:marBottom w:val="0"/>
              <w:divBdr>
                <w:top w:val="none" w:sz="0" w:space="0" w:color="auto"/>
                <w:left w:val="none" w:sz="0" w:space="0" w:color="auto"/>
                <w:bottom w:val="none" w:sz="0" w:space="0" w:color="auto"/>
                <w:right w:val="none" w:sz="0" w:space="0" w:color="auto"/>
              </w:divBdr>
            </w:div>
            <w:div w:id="1887722278">
              <w:marLeft w:val="0"/>
              <w:marRight w:val="0"/>
              <w:marTop w:val="0"/>
              <w:marBottom w:val="0"/>
              <w:divBdr>
                <w:top w:val="none" w:sz="0" w:space="0" w:color="auto"/>
                <w:left w:val="none" w:sz="0" w:space="0" w:color="auto"/>
                <w:bottom w:val="none" w:sz="0" w:space="0" w:color="auto"/>
                <w:right w:val="none" w:sz="0" w:space="0" w:color="auto"/>
              </w:divBdr>
            </w:div>
            <w:div w:id="1887722283">
              <w:marLeft w:val="0"/>
              <w:marRight w:val="0"/>
              <w:marTop w:val="0"/>
              <w:marBottom w:val="0"/>
              <w:divBdr>
                <w:top w:val="none" w:sz="0" w:space="0" w:color="auto"/>
                <w:left w:val="none" w:sz="0" w:space="0" w:color="auto"/>
                <w:bottom w:val="none" w:sz="0" w:space="0" w:color="auto"/>
                <w:right w:val="none" w:sz="0" w:space="0" w:color="auto"/>
              </w:divBdr>
            </w:div>
            <w:div w:id="1887722284">
              <w:marLeft w:val="0"/>
              <w:marRight w:val="0"/>
              <w:marTop w:val="0"/>
              <w:marBottom w:val="0"/>
              <w:divBdr>
                <w:top w:val="none" w:sz="0" w:space="0" w:color="auto"/>
                <w:left w:val="none" w:sz="0" w:space="0" w:color="auto"/>
                <w:bottom w:val="none" w:sz="0" w:space="0" w:color="auto"/>
                <w:right w:val="none" w:sz="0" w:space="0" w:color="auto"/>
              </w:divBdr>
            </w:div>
            <w:div w:id="1887722300">
              <w:marLeft w:val="0"/>
              <w:marRight w:val="0"/>
              <w:marTop w:val="0"/>
              <w:marBottom w:val="0"/>
              <w:divBdr>
                <w:top w:val="none" w:sz="0" w:space="0" w:color="auto"/>
                <w:left w:val="none" w:sz="0" w:space="0" w:color="auto"/>
                <w:bottom w:val="none" w:sz="0" w:space="0" w:color="auto"/>
                <w:right w:val="none" w:sz="0" w:space="0" w:color="auto"/>
              </w:divBdr>
            </w:div>
            <w:div w:id="1887722302">
              <w:marLeft w:val="0"/>
              <w:marRight w:val="0"/>
              <w:marTop w:val="0"/>
              <w:marBottom w:val="0"/>
              <w:divBdr>
                <w:top w:val="none" w:sz="0" w:space="0" w:color="auto"/>
                <w:left w:val="none" w:sz="0" w:space="0" w:color="auto"/>
                <w:bottom w:val="none" w:sz="0" w:space="0" w:color="auto"/>
                <w:right w:val="none" w:sz="0" w:space="0" w:color="auto"/>
              </w:divBdr>
            </w:div>
            <w:div w:id="1887722304">
              <w:marLeft w:val="0"/>
              <w:marRight w:val="0"/>
              <w:marTop w:val="0"/>
              <w:marBottom w:val="0"/>
              <w:divBdr>
                <w:top w:val="none" w:sz="0" w:space="0" w:color="auto"/>
                <w:left w:val="none" w:sz="0" w:space="0" w:color="auto"/>
                <w:bottom w:val="none" w:sz="0" w:space="0" w:color="auto"/>
                <w:right w:val="none" w:sz="0" w:space="0" w:color="auto"/>
              </w:divBdr>
            </w:div>
            <w:div w:id="1887722312">
              <w:marLeft w:val="0"/>
              <w:marRight w:val="0"/>
              <w:marTop w:val="0"/>
              <w:marBottom w:val="0"/>
              <w:divBdr>
                <w:top w:val="none" w:sz="0" w:space="0" w:color="auto"/>
                <w:left w:val="none" w:sz="0" w:space="0" w:color="auto"/>
                <w:bottom w:val="none" w:sz="0" w:space="0" w:color="auto"/>
                <w:right w:val="none" w:sz="0" w:space="0" w:color="auto"/>
              </w:divBdr>
            </w:div>
            <w:div w:id="1887722316">
              <w:marLeft w:val="0"/>
              <w:marRight w:val="0"/>
              <w:marTop w:val="0"/>
              <w:marBottom w:val="0"/>
              <w:divBdr>
                <w:top w:val="none" w:sz="0" w:space="0" w:color="auto"/>
                <w:left w:val="none" w:sz="0" w:space="0" w:color="auto"/>
                <w:bottom w:val="none" w:sz="0" w:space="0" w:color="auto"/>
                <w:right w:val="none" w:sz="0" w:space="0" w:color="auto"/>
              </w:divBdr>
            </w:div>
            <w:div w:id="1887722323">
              <w:marLeft w:val="0"/>
              <w:marRight w:val="0"/>
              <w:marTop w:val="0"/>
              <w:marBottom w:val="0"/>
              <w:divBdr>
                <w:top w:val="none" w:sz="0" w:space="0" w:color="auto"/>
                <w:left w:val="none" w:sz="0" w:space="0" w:color="auto"/>
                <w:bottom w:val="none" w:sz="0" w:space="0" w:color="auto"/>
                <w:right w:val="none" w:sz="0" w:space="0" w:color="auto"/>
              </w:divBdr>
            </w:div>
            <w:div w:id="1887722328">
              <w:marLeft w:val="0"/>
              <w:marRight w:val="0"/>
              <w:marTop w:val="0"/>
              <w:marBottom w:val="0"/>
              <w:divBdr>
                <w:top w:val="none" w:sz="0" w:space="0" w:color="auto"/>
                <w:left w:val="none" w:sz="0" w:space="0" w:color="auto"/>
                <w:bottom w:val="none" w:sz="0" w:space="0" w:color="auto"/>
                <w:right w:val="none" w:sz="0" w:space="0" w:color="auto"/>
              </w:divBdr>
            </w:div>
            <w:div w:id="1887722331">
              <w:marLeft w:val="0"/>
              <w:marRight w:val="0"/>
              <w:marTop w:val="0"/>
              <w:marBottom w:val="0"/>
              <w:divBdr>
                <w:top w:val="none" w:sz="0" w:space="0" w:color="auto"/>
                <w:left w:val="none" w:sz="0" w:space="0" w:color="auto"/>
                <w:bottom w:val="none" w:sz="0" w:space="0" w:color="auto"/>
                <w:right w:val="none" w:sz="0" w:space="0" w:color="auto"/>
              </w:divBdr>
            </w:div>
            <w:div w:id="188772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9">
      <w:marLeft w:val="0"/>
      <w:marRight w:val="0"/>
      <w:marTop w:val="0"/>
      <w:marBottom w:val="0"/>
      <w:divBdr>
        <w:top w:val="none" w:sz="0" w:space="0" w:color="auto"/>
        <w:left w:val="none" w:sz="0" w:space="0" w:color="auto"/>
        <w:bottom w:val="none" w:sz="0" w:space="0" w:color="auto"/>
        <w:right w:val="none" w:sz="0" w:space="0" w:color="auto"/>
      </w:divBdr>
      <w:divsChild>
        <w:div w:id="1887722182">
          <w:marLeft w:val="0"/>
          <w:marRight w:val="0"/>
          <w:marTop w:val="0"/>
          <w:marBottom w:val="0"/>
          <w:divBdr>
            <w:top w:val="none" w:sz="0" w:space="0" w:color="auto"/>
            <w:left w:val="none" w:sz="0" w:space="0" w:color="auto"/>
            <w:bottom w:val="none" w:sz="0" w:space="0" w:color="auto"/>
            <w:right w:val="none" w:sz="0" w:space="0" w:color="auto"/>
          </w:divBdr>
          <w:divsChild>
            <w:div w:id="1887722211">
              <w:marLeft w:val="0"/>
              <w:marRight w:val="0"/>
              <w:marTop w:val="0"/>
              <w:marBottom w:val="0"/>
              <w:divBdr>
                <w:top w:val="none" w:sz="0" w:space="0" w:color="auto"/>
                <w:left w:val="none" w:sz="0" w:space="0" w:color="auto"/>
                <w:bottom w:val="none" w:sz="0" w:space="0" w:color="auto"/>
                <w:right w:val="none" w:sz="0" w:space="0" w:color="auto"/>
              </w:divBdr>
            </w:div>
            <w:div w:id="1887722224">
              <w:marLeft w:val="0"/>
              <w:marRight w:val="0"/>
              <w:marTop w:val="0"/>
              <w:marBottom w:val="0"/>
              <w:divBdr>
                <w:top w:val="none" w:sz="0" w:space="0" w:color="auto"/>
                <w:left w:val="none" w:sz="0" w:space="0" w:color="auto"/>
                <w:bottom w:val="none" w:sz="0" w:space="0" w:color="auto"/>
                <w:right w:val="none" w:sz="0" w:space="0" w:color="auto"/>
              </w:divBdr>
            </w:div>
            <w:div w:id="188772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30">
      <w:marLeft w:val="0"/>
      <w:marRight w:val="0"/>
      <w:marTop w:val="0"/>
      <w:marBottom w:val="0"/>
      <w:divBdr>
        <w:top w:val="none" w:sz="0" w:space="0" w:color="auto"/>
        <w:left w:val="none" w:sz="0" w:space="0" w:color="auto"/>
        <w:bottom w:val="none" w:sz="0" w:space="0" w:color="auto"/>
        <w:right w:val="none" w:sz="0" w:space="0" w:color="auto"/>
      </w:divBdr>
    </w:div>
    <w:div w:id="1887722233">
      <w:marLeft w:val="0"/>
      <w:marRight w:val="0"/>
      <w:marTop w:val="0"/>
      <w:marBottom w:val="0"/>
      <w:divBdr>
        <w:top w:val="none" w:sz="0" w:space="0" w:color="auto"/>
        <w:left w:val="none" w:sz="0" w:space="0" w:color="auto"/>
        <w:bottom w:val="none" w:sz="0" w:space="0" w:color="auto"/>
        <w:right w:val="none" w:sz="0" w:space="0" w:color="auto"/>
      </w:divBdr>
    </w:div>
    <w:div w:id="1887722260">
      <w:marLeft w:val="0"/>
      <w:marRight w:val="0"/>
      <w:marTop w:val="0"/>
      <w:marBottom w:val="0"/>
      <w:divBdr>
        <w:top w:val="none" w:sz="0" w:space="0" w:color="auto"/>
        <w:left w:val="none" w:sz="0" w:space="0" w:color="auto"/>
        <w:bottom w:val="none" w:sz="0" w:space="0" w:color="auto"/>
        <w:right w:val="none" w:sz="0" w:space="0" w:color="auto"/>
      </w:divBdr>
      <w:divsChild>
        <w:div w:id="1887722207">
          <w:marLeft w:val="0"/>
          <w:marRight w:val="0"/>
          <w:marTop w:val="0"/>
          <w:marBottom w:val="0"/>
          <w:divBdr>
            <w:top w:val="none" w:sz="0" w:space="0" w:color="auto"/>
            <w:left w:val="none" w:sz="0" w:space="0" w:color="auto"/>
            <w:bottom w:val="none" w:sz="0" w:space="0" w:color="auto"/>
            <w:right w:val="none" w:sz="0" w:space="0" w:color="auto"/>
          </w:divBdr>
          <w:divsChild>
            <w:div w:id="1887722186">
              <w:marLeft w:val="0"/>
              <w:marRight w:val="0"/>
              <w:marTop w:val="0"/>
              <w:marBottom w:val="0"/>
              <w:divBdr>
                <w:top w:val="none" w:sz="0" w:space="0" w:color="auto"/>
                <w:left w:val="none" w:sz="0" w:space="0" w:color="auto"/>
                <w:bottom w:val="none" w:sz="0" w:space="0" w:color="auto"/>
                <w:right w:val="none" w:sz="0" w:space="0" w:color="auto"/>
              </w:divBdr>
            </w:div>
            <w:div w:id="1887722193">
              <w:marLeft w:val="0"/>
              <w:marRight w:val="0"/>
              <w:marTop w:val="0"/>
              <w:marBottom w:val="0"/>
              <w:divBdr>
                <w:top w:val="none" w:sz="0" w:space="0" w:color="auto"/>
                <w:left w:val="none" w:sz="0" w:space="0" w:color="auto"/>
                <w:bottom w:val="none" w:sz="0" w:space="0" w:color="auto"/>
                <w:right w:val="none" w:sz="0" w:space="0" w:color="auto"/>
              </w:divBdr>
            </w:div>
            <w:div w:id="1887722206">
              <w:marLeft w:val="0"/>
              <w:marRight w:val="0"/>
              <w:marTop w:val="0"/>
              <w:marBottom w:val="0"/>
              <w:divBdr>
                <w:top w:val="none" w:sz="0" w:space="0" w:color="auto"/>
                <w:left w:val="none" w:sz="0" w:space="0" w:color="auto"/>
                <w:bottom w:val="none" w:sz="0" w:space="0" w:color="auto"/>
                <w:right w:val="none" w:sz="0" w:space="0" w:color="auto"/>
              </w:divBdr>
            </w:div>
            <w:div w:id="1887722209">
              <w:marLeft w:val="0"/>
              <w:marRight w:val="0"/>
              <w:marTop w:val="0"/>
              <w:marBottom w:val="0"/>
              <w:divBdr>
                <w:top w:val="none" w:sz="0" w:space="0" w:color="auto"/>
                <w:left w:val="none" w:sz="0" w:space="0" w:color="auto"/>
                <w:bottom w:val="none" w:sz="0" w:space="0" w:color="auto"/>
                <w:right w:val="none" w:sz="0" w:space="0" w:color="auto"/>
              </w:divBdr>
            </w:div>
            <w:div w:id="1887722238">
              <w:marLeft w:val="0"/>
              <w:marRight w:val="0"/>
              <w:marTop w:val="0"/>
              <w:marBottom w:val="0"/>
              <w:divBdr>
                <w:top w:val="none" w:sz="0" w:space="0" w:color="auto"/>
                <w:left w:val="none" w:sz="0" w:space="0" w:color="auto"/>
                <w:bottom w:val="none" w:sz="0" w:space="0" w:color="auto"/>
                <w:right w:val="none" w:sz="0" w:space="0" w:color="auto"/>
              </w:divBdr>
            </w:div>
            <w:div w:id="1887722239">
              <w:marLeft w:val="0"/>
              <w:marRight w:val="0"/>
              <w:marTop w:val="0"/>
              <w:marBottom w:val="0"/>
              <w:divBdr>
                <w:top w:val="none" w:sz="0" w:space="0" w:color="auto"/>
                <w:left w:val="none" w:sz="0" w:space="0" w:color="auto"/>
                <w:bottom w:val="none" w:sz="0" w:space="0" w:color="auto"/>
                <w:right w:val="none" w:sz="0" w:space="0" w:color="auto"/>
              </w:divBdr>
            </w:div>
            <w:div w:id="1887722255">
              <w:marLeft w:val="0"/>
              <w:marRight w:val="0"/>
              <w:marTop w:val="0"/>
              <w:marBottom w:val="0"/>
              <w:divBdr>
                <w:top w:val="none" w:sz="0" w:space="0" w:color="auto"/>
                <w:left w:val="none" w:sz="0" w:space="0" w:color="auto"/>
                <w:bottom w:val="none" w:sz="0" w:space="0" w:color="auto"/>
                <w:right w:val="none" w:sz="0" w:space="0" w:color="auto"/>
              </w:divBdr>
            </w:div>
            <w:div w:id="1887722295">
              <w:marLeft w:val="0"/>
              <w:marRight w:val="0"/>
              <w:marTop w:val="0"/>
              <w:marBottom w:val="0"/>
              <w:divBdr>
                <w:top w:val="none" w:sz="0" w:space="0" w:color="auto"/>
                <w:left w:val="none" w:sz="0" w:space="0" w:color="auto"/>
                <w:bottom w:val="none" w:sz="0" w:space="0" w:color="auto"/>
                <w:right w:val="none" w:sz="0" w:space="0" w:color="auto"/>
              </w:divBdr>
            </w:div>
            <w:div w:id="188772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1">
      <w:marLeft w:val="0"/>
      <w:marRight w:val="0"/>
      <w:marTop w:val="0"/>
      <w:marBottom w:val="0"/>
      <w:divBdr>
        <w:top w:val="none" w:sz="0" w:space="0" w:color="auto"/>
        <w:left w:val="none" w:sz="0" w:space="0" w:color="auto"/>
        <w:bottom w:val="none" w:sz="0" w:space="0" w:color="auto"/>
        <w:right w:val="none" w:sz="0" w:space="0" w:color="auto"/>
      </w:divBdr>
      <w:divsChild>
        <w:div w:id="1887722212">
          <w:marLeft w:val="0"/>
          <w:marRight w:val="0"/>
          <w:marTop w:val="0"/>
          <w:marBottom w:val="0"/>
          <w:divBdr>
            <w:top w:val="none" w:sz="0" w:space="0" w:color="auto"/>
            <w:left w:val="none" w:sz="0" w:space="0" w:color="auto"/>
            <w:bottom w:val="none" w:sz="0" w:space="0" w:color="auto"/>
            <w:right w:val="none" w:sz="0" w:space="0" w:color="auto"/>
          </w:divBdr>
          <w:divsChild>
            <w:div w:id="1887722216">
              <w:marLeft w:val="0"/>
              <w:marRight w:val="0"/>
              <w:marTop w:val="0"/>
              <w:marBottom w:val="0"/>
              <w:divBdr>
                <w:top w:val="none" w:sz="0" w:space="0" w:color="auto"/>
                <w:left w:val="none" w:sz="0" w:space="0" w:color="auto"/>
                <w:bottom w:val="none" w:sz="0" w:space="0" w:color="auto"/>
                <w:right w:val="none" w:sz="0" w:space="0" w:color="auto"/>
              </w:divBdr>
            </w:div>
            <w:div w:id="1887722242">
              <w:marLeft w:val="0"/>
              <w:marRight w:val="0"/>
              <w:marTop w:val="0"/>
              <w:marBottom w:val="0"/>
              <w:divBdr>
                <w:top w:val="none" w:sz="0" w:space="0" w:color="auto"/>
                <w:left w:val="none" w:sz="0" w:space="0" w:color="auto"/>
                <w:bottom w:val="none" w:sz="0" w:space="0" w:color="auto"/>
                <w:right w:val="none" w:sz="0" w:space="0" w:color="auto"/>
              </w:divBdr>
            </w:div>
            <w:div w:id="1887722246">
              <w:marLeft w:val="0"/>
              <w:marRight w:val="0"/>
              <w:marTop w:val="0"/>
              <w:marBottom w:val="0"/>
              <w:divBdr>
                <w:top w:val="none" w:sz="0" w:space="0" w:color="auto"/>
                <w:left w:val="none" w:sz="0" w:space="0" w:color="auto"/>
                <w:bottom w:val="none" w:sz="0" w:space="0" w:color="auto"/>
                <w:right w:val="none" w:sz="0" w:space="0" w:color="auto"/>
              </w:divBdr>
            </w:div>
            <w:div w:id="1887722287">
              <w:marLeft w:val="0"/>
              <w:marRight w:val="0"/>
              <w:marTop w:val="0"/>
              <w:marBottom w:val="0"/>
              <w:divBdr>
                <w:top w:val="none" w:sz="0" w:space="0" w:color="auto"/>
                <w:left w:val="none" w:sz="0" w:space="0" w:color="auto"/>
                <w:bottom w:val="none" w:sz="0" w:space="0" w:color="auto"/>
                <w:right w:val="none" w:sz="0" w:space="0" w:color="auto"/>
              </w:divBdr>
            </w:div>
            <w:div w:id="18877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2">
      <w:marLeft w:val="0"/>
      <w:marRight w:val="0"/>
      <w:marTop w:val="0"/>
      <w:marBottom w:val="0"/>
      <w:divBdr>
        <w:top w:val="none" w:sz="0" w:space="0" w:color="auto"/>
        <w:left w:val="none" w:sz="0" w:space="0" w:color="auto"/>
        <w:bottom w:val="none" w:sz="0" w:space="0" w:color="auto"/>
        <w:right w:val="none" w:sz="0" w:space="0" w:color="auto"/>
      </w:divBdr>
      <w:divsChild>
        <w:div w:id="1887722280">
          <w:marLeft w:val="0"/>
          <w:marRight w:val="0"/>
          <w:marTop w:val="0"/>
          <w:marBottom w:val="0"/>
          <w:divBdr>
            <w:top w:val="none" w:sz="0" w:space="0" w:color="auto"/>
            <w:left w:val="none" w:sz="0" w:space="0" w:color="auto"/>
            <w:bottom w:val="none" w:sz="0" w:space="0" w:color="auto"/>
            <w:right w:val="none" w:sz="0" w:space="0" w:color="auto"/>
          </w:divBdr>
          <w:divsChild>
            <w:div w:id="1887722201">
              <w:marLeft w:val="0"/>
              <w:marRight w:val="0"/>
              <w:marTop w:val="0"/>
              <w:marBottom w:val="0"/>
              <w:divBdr>
                <w:top w:val="none" w:sz="0" w:space="0" w:color="auto"/>
                <w:left w:val="none" w:sz="0" w:space="0" w:color="auto"/>
                <w:bottom w:val="none" w:sz="0" w:space="0" w:color="auto"/>
                <w:right w:val="none" w:sz="0" w:space="0" w:color="auto"/>
              </w:divBdr>
            </w:div>
            <w:div w:id="1887722253">
              <w:marLeft w:val="0"/>
              <w:marRight w:val="0"/>
              <w:marTop w:val="0"/>
              <w:marBottom w:val="0"/>
              <w:divBdr>
                <w:top w:val="none" w:sz="0" w:space="0" w:color="auto"/>
                <w:left w:val="none" w:sz="0" w:space="0" w:color="auto"/>
                <w:bottom w:val="none" w:sz="0" w:space="0" w:color="auto"/>
                <w:right w:val="none" w:sz="0" w:space="0" w:color="auto"/>
              </w:divBdr>
            </w:div>
            <w:div w:id="18877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3">
      <w:marLeft w:val="0"/>
      <w:marRight w:val="0"/>
      <w:marTop w:val="0"/>
      <w:marBottom w:val="0"/>
      <w:divBdr>
        <w:top w:val="none" w:sz="0" w:space="0" w:color="auto"/>
        <w:left w:val="none" w:sz="0" w:space="0" w:color="auto"/>
        <w:bottom w:val="none" w:sz="0" w:space="0" w:color="auto"/>
        <w:right w:val="none" w:sz="0" w:space="0" w:color="auto"/>
      </w:divBdr>
      <w:divsChild>
        <w:div w:id="1887722282">
          <w:marLeft w:val="0"/>
          <w:marRight w:val="0"/>
          <w:marTop w:val="0"/>
          <w:marBottom w:val="0"/>
          <w:divBdr>
            <w:top w:val="none" w:sz="0" w:space="0" w:color="auto"/>
            <w:left w:val="none" w:sz="0" w:space="0" w:color="auto"/>
            <w:bottom w:val="none" w:sz="0" w:space="0" w:color="auto"/>
            <w:right w:val="none" w:sz="0" w:space="0" w:color="auto"/>
          </w:divBdr>
          <w:divsChild>
            <w:div w:id="1887722189">
              <w:marLeft w:val="0"/>
              <w:marRight w:val="0"/>
              <w:marTop w:val="0"/>
              <w:marBottom w:val="0"/>
              <w:divBdr>
                <w:top w:val="none" w:sz="0" w:space="0" w:color="auto"/>
                <w:left w:val="none" w:sz="0" w:space="0" w:color="auto"/>
                <w:bottom w:val="none" w:sz="0" w:space="0" w:color="auto"/>
                <w:right w:val="none" w:sz="0" w:space="0" w:color="auto"/>
              </w:divBdr>
            </w:div>
            <w:div w:id="1887722194">
              <w:marLeft w:val="0"/>
              <w:marRight w:val="0"/>
              <w:marTop w:val="0"/>
              <w:marBottom w:val="0"/>
              <w:divBdr>
                <w:top w:val="none" w:sz="0" w:space="0" w:color="auto"/>
                <w:left w:val="none" w:sz="0" w:space="0" w:color="auto"/>
                <w:bottom w:val="none" w:sz="0" w:space="0" w:color="auto"/>
                <w:right w:val="none" w:sz="0" w:space="0" w:color="auto"/>
              </w:divBdr>
            </w:div>
            <w:div w:id="1887722199">
              <w:marLeft w:val="0"/>
              <w:marRight w:val="0"/>
              <w:marTop w:val="0"/>
              <w:marBottom w:val="0"/>
              <w:divBdr>
                <w:top w:val="none" w:sz="0" w:space="0" w:color="auto"/>
                <w:left w:val="none" w:sz="0" w:space="0" w:color="auto"/>
                <w:bottom w:val="none" w:sz="0" w:space="0" w:color="auto"/>
                <w:right w:val="none" w:sz="0" w:space="0" w:color="auto"/>
              </w:divBdr>
            </w:div>
            <w:div w:id="1887722203">
              <w:marLeft w:val="0"/>
              <w:marRight w:val="0"/>
              <w:marTop w:val="0"/>
              <w:marBottom w:val="0"/>
              <w:divBdr>
                <w:top w:val="none" w:sz="0" w:space="0" w:color="auto"/>
                <w:left w:val="none" w:sz="0" w:space="0" w:color="auto"/>
                <w:bottom w:val="none" w:sz="0" w:space="0" w:color="auto"/>
                <w:right w:val="none" w:sz="0" w:space="0" w:color="auto"/>
              </w:divBdr>
            </w:div>
            <w:div w:id="1887722218">
              <w:marLeft w:val="0"/>
              <w:marRight w:val="0"/>
              <w:marTop w:val="0"/>
              <w:marBottom w:val="0"/>
              <w:divBdr>
                <w:top w:val="none" w:sz="0" w:space="0" w:color="auto"/>
                <w:left w:val="none" w:sz="0" w:space="0" w:color="auto"/>
                <w:bottom w:val="none" w:sz="0" w:space="0" w:color="auto"/>
                <w:right w:val="none" w:sz="0" w:space="0" w:color="auto"/>
              </w:divBdr>
            </w:div>
            <w:div w:id="1887722232">
              <w:marLeft w:val="0"/>
              <w:marRight w:val="0"/>
              <w:marTop w:val="0"/>
              <w:marBottom w:val="0"/>
              <w:divBdr>
                <w:top w:val="none" w:sz="0" w:space="0" w:color="auto"/>
                <w:left w:val="none" w:sz="0" w:space="0" w:color="auto"/>
                <w:bottom w:val="none" w:sz="0" w:space="0" w:color="auto"/>
                <w:right w:val="none" w:sz="0" w:space="0" w:color="auto"/>
              </w:divBdr>
            </w:div>
            <w:div w:id="1887722240">
              <w:marLeft w:val="0"/>
              <w:marRight w:val="0"/>
              <w:marTop w:val="0"/>
              <w:marBottom w:val="0"/>
              <w:divBdr>
                <w:top w:val="none" w:sz="0" w:space="0" w:color="auto"/>
                <w:left w:val="none" w:sz="0" w:space="0" w:color="auto"/>
                <w:bottom w:val="none" w:sz="0" w:space="0" w:color="auto"/>
                <w:right w:val="none" w:sz="0" w:space="0" w:color="auto"/>
              </w:divBdr>
            </w:div>
            <w:div w:id="1887722245">
              <w:marLeft w:val="0"/>
              <w:marRight w:val="0"/>
              <w:marTop w:val="0"/>
              <w:marBottom w:val="0"/>
              <w:divBdr>
                <w:top w:val="none" w:sz="0" w:space="0" w:color="auto"/>
                <w:left w:val="none" w:sz="0" w:space="0" w:color="auto"/>
                <w:bottom w:val="none" w:sz="0" w:space="0" w:color="auto"/>
                <w:right w:val="none" w:sz="0" w:space="0" w:color="auto"/>
              </w:divBdr>
            </w:div>
            <w:div w:id="1887722248">
              <w:marLeft w:val="0"/>
              <w:marRight w:val="0"/>
              <w:marTop w:val="0"/>
              <w:marBottom w:val="0"/>
              <w:divBdr>
                <w:top w:val="none" w:sz="0" w:space="0" w:color="auto"/>
                <w:left w:val="none" w:sz="0" w:space="0" w:color="auto"/>
                <w:bottom w:val="none" w:sz="0" w:space="0" w:color="auto"/>
                <w:right w:val="none" w:sz="0" w:space="0" w:color="auto"/>
              </w:divBdr>
            </w:div>
            <w:div w:id="1887722252">
              <w:marLeft w:val="0"/>
              <w:marRight w:val="0"/>
              <w:marTop w:val="0"/>
              <w:marBottom w:val="0"/>
              <w:divBdr>
                <w:top w:val="none" w:sz="0" w:space="0" w:color="auto"/>
                <w:left w:val="none" w:sz="0" w:space="0" w:color="auto"/>
                <w:bottom w:val="none" w:sz="0" w:space="0" w:color="auto"/>
                <w:right w:val="none" w:sz="0" w:space="0" w:color="auto"/>
              </w:divBdr>
            </w:div>
            <w:div w:id="1887722264">
              <w:marLeft w:val="0"/>
              <w:marRight w:val="0"/>
              <w:marTop w:val="0"/>
              <w:marBottom w:val="0"/>
              <w:divBdr>
                <w:top w:val="none" w:sz="0" w:space="0" w:color="auto"/>
                <w:left w:val="none" w:sz="0" w:space="0" w:color="auto"/>
                <w:bottom w:val="none" w:sz="0" w:space="0" w:color="auto"/>
                <w:right w:val="none" w:sz="0" w:space="0" w:color="auto"/>
              </w:divBdr>
            </w:div>
            <w:div w:id="1887722274">
              <w:marLeft w:val="0"/>
              <w:marRight w:val="0"/>
              <w:marTop w:val="0"/>
              <w:marBottom w:val="0"/>
              <w:divBdr>
                <w:top w:val="none" w:sz="0" w:space="0" w:color="auto"/>
                <w:left w:val="none" w:sz="0" w:space="0" w:color="auto"/>
                <w:bottom w:val="none" w:sz="0" w:space="0" w:color="auto"/>
                <w:right w:val="none" w:sz="0" w:space="0" w:color="auto"/>
              </w:divBdr>
            </w:div>
            <w:div w:id="1887722291">
              <w:marLeft w:val="0"/>
              <w:marRight w:val="0"/>
              <w:marTop w:val="0"/>
              <w:marBottom w:val="0"/>
              <w:divBdr>
                <w:top w:val="none" w:sz="0" w:space="0" w:color="auto"/>
                <w:left w:val="none" w:sz="0" w:space="0" w:color="auto"/>
                <w:bottom w:val="none" w:sz="0" w:space="0" w:color="auto"/>
                <w:right w:val="none" w:sz="0" w:space="0" w:color="auto"/>
              </w:divBdr>
            </w:div>
            <w:div w:id="1887722310">
              <w:marLeft w:val="0"/>
              <w:marRight w:val="0"/>
              <w:marTop w:val="0"/>
              <w:marBottom w:val="0"/>
              <w:divBdr>
                <w:top w:val="none" w:sz="0" w:space="0" w:color="auto"/>
                <w:left w:val="none" w:sz="0" w:space="0" w:color="auto"/>
                <w:bottom w:val="none" w:sz="0" w:space="0" w:color="auto"/>
                <w:right w:val="none" w:sz="0" w:space="0" w:color="auto"/>
              </w:divBdr>
            </w:div>
            <w:div w:id="1887722314">
              <w:marLeft w:val="0"/>
              <w:marRight w:val="0"/>
              <w:marTop w:val="0"/>
              <w:marBottom w:val="0"/>
              <w:divBdr>
                <w:top w:val="none" w:sz="0" w:space="0" w:color="auto"/>
                <w:left w:val="none" w:sz="0" w:space="0" w:color="auto"/>
                <w:bottom w:val="none" w:sz="0" w:space="0" w:color="auto"/>
                <w:right w:val="none" w:sz="0" w:space="0" w:color="auto"/>
              </w:divBdr>
            </w:div>
            <w:div w:id="1887722322">
              <w:marLeft w:val="0"/>
              <w:marRight w:val="0"/>
              <w:marTop w:val="0"/>
              <w:marBottom w:val="0"/>
              <w:divBdr>
                <w:top w:val="none" w:sz="0" w:space="0" w:color="auto"/>
                <w:left w:val="none" w:sz="0" w:space="0" w:color="auto"/>
                <w:bottom w:val="none" w:sz="0" w:space="0" w:color="auto"/>
                <w:right w:val="none" w:sz="0" w:space="0" w:color="auto"/>
              </w:divBdr>
            </w:div>
            <w:div w:id="188772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6">
      <w:marLeft w:val="0"/>
      <w:marRight w:val="0"/>
      <w:marTop w:val="0"/>
      <w:marBottom w:val="0"/>
      <w:divBdr>
        <w:top w:val="none" w:sz="0" w:space="0" w:color="auto"/>
        <w:left w:val="none" w:sz="0" w:space="0" w:color="auto"/>
        <w:bottom w:val="none" w:sz="0" w:space="0" w:color="auto"/>
        <w:right w:val="none" w:sz="0" w:space="0" w:color="auto"/>
      </w:divBdr>
    </w:div>
    <w:div w:id="1887722267">
      <w:marLeft w:val="0"/>
      <w:marRight w:val="0"/>
      <w:marTop w:val="0"/>
      <w:marBottom w:val="0"/>
      <w:divBdr>
        <w:top w:val="none" w:sz="0" w:space="0" w:color="auto"/>
        <w:left w:val="none" w:sz="0" w:space="0" w:color="auto"/>
        <w:bottom w:val="none" w:sz="0" w:space="0" w:color="auto"/>
        <w:right w:val="none" w:sz="0" w:space="0" w:color="auto"/>
      </w:divBdr>
    </w:div>
    <w:div w:id="1887722270">
      <w:marLeft w:val="0"/>
      <w:marRight w:val="0"/>
      <w:marTop w:val="0"/>
      <w:marBottom w:val="0"/>
      <w:divBdr>
        <w:top w:val="none" w:sz="0" w:space="0" w:color="auto"/>
        <w:left w:val="none" w:sz="0" w:space="0" w:color="auto"/>
        <w:bottom w:val="none" w:sz="0" w:space="0" w:color="auto"/>
        <w:right w:val="none" w:sz="0" w:space="0" w:color="auto"/>
      </w:divBdr>
    </w:div>
    <w:div w:id="1887722288">
      <w:marLeft w:val="0"/>
      <w:marRight w:val="0"/>
      <w:marTop w:val="0"/>
      <w:marBottom w:val="0"/>
      <w:divBdr>
        <w:top w:val="none" w:sz="0" w:space="0" w:color="auto"/>
        <w:left w:val="none" w:sz="0" w:space="0" w:color="auto"/>
        <w:bottom w:val="none" w:sz="0" w:space="0" w:color="auto"/>
        <w:right w:val="none" w:sz="0" w:space="0" w:color="auto"/>
      </w:divBdr>
      <w:divsChild>
        <w:div w:id="1887722225">
          <w:marLeft w:val="0"/>
          <w:marRight w:val="0"/>
          <w:marTop w:val="0"/>
          <w:marBottom w:val="0"/>
          <w:divBdr>
            <w:top w:val="none" w:sz="0" w:space="0" w:color="auto"/>
            <w:left w:val="none" w:sz="0" w:space="0" w:color="auto"/>
            <w:bottom w:val="none" w:sz="0" w:space="0" w:color="auto"/>
            <w:right w:val="none" w:sz="0" w:space="0" w:color="auto"/>
          </w:divBdr>
          <w:divsChild>
            <w:div w:id="1887722180">
              <w:marLeft w:val="0"/>
              <w:marRight w:val="0"/>
              <w:marTop w:val="0"/>
              <w:marBottom w:val="0"/>
              <w:divBdr>
                <w:top w:val="none" w:sz="0" w:space="0" w:color="auto"/>
                <w:left w:val="none" w:sz="0" w:space="0" w:color="auto"/>
                <w:bottom w:val="none" w:sz="0" w:space="0" w:color="auto"/>
                <w:right w:val="none" w:sz="0" w:space="0" w:color="auto"/>
              </w:divBdr>
            </w:div>
            <w:div w:id="1887722185">
              <w:marLeft w:val="0"/>
              <w:marRight w:val="0"/>
              <w:marTop w:val="0"/>
              <w:marBottom w:val="0"/>
              <w:divBdr>
                <w:top w:val="none" w:sz="0" w:space="0" w:color="auto"/>
                <w:left w:val="none" w:sz="0" w:space="0" w:color="auto"/>
                <w:bottom w:val="none" w:sz="0" w:space="0" w:color="auto"/>
                <w:right w:val="none" w:sz="0" w:space="0" w:color="auto"/>
              </w:divBdr>
            </w:div>
            <w:div w:id="1887722190">
              <w:marLeft w:val="0"/>
              <w:marRight w:val="0"/>
              <w:marTop w:val="0"/>
              <w:marBottom w:val="0"/>
              <w:divBdr>
                <w:top w:val="none" w:sz="0" w:space="0" w:color="auto"/>
                <w:left w:val="none" w:sz="0" w:space="0" w:color="auto"/>
                <w:bottom w:val="none" w:sz="0" w:space="0" w:color="auto"/>
                <w:right w:val="none" w:sz="0" w:space="0" w:color="auto"/>
              </w:divBdr>
            </w:div>
            <w:div w:id="1887722197">
              <w:marLeft w:val="0"/>
              <w:marRight w:val="0"/>
              <w:marTop w:val="0"/>
              <w:marBottom w:val="0"/>
              <w:divBdr>
                <w:top w:val="none" w:sz="0" w:space="0" w:color="auto"/>
                <w:left w:val="none" w:sz="0" w:space="0" w:color="auto"/>
                <w:bottom w:val="none" w:sz="0" w:space="0" w:color="auto"/>
                <w:right w:val="none" w:sz="0" w:space="0" w:color="auto"/>
              </w:divBdr>
            </w:div>
            <w:div w:id="1887722204">
              <w:marLeft w:val="0"/>
              <w:marRight w:val="0"/>
              <w:marTop w:val="0"/>
              <w:marBottom w:val="0"/>
              <w:divBdr>
                <w:top w:val="none" w:sz="0" w:space="0" w:color="auto"/>
                <w:left w:val="none" w:sz="0" w:space="0" w:color="auto"/>
                <w:bottom w:val="none" w:sz="0" w:space="0" w:color="auto"/>
                <w:right w:val="none" w:sz="0" w:space="0" w:color="auto"/>
              </w:divBdr>
            </w:div>
            <w:div w:id="1887722205">
              <w:marLeft w:val="0"/>
              <w:marRight w:val="0"/>
              <w:marTop w:val="0"/>
              <w:marBottom w:val="0"/>
              <w:divBdr>
                <w:top w:val="none" w:sz="0" w:space="0" w:color="auto"/>
                <w:left w:val="none" w:sz="0" w:space="0" w:color="auto"/>
                <w:bottom w:val="none" w:sz="0" w:space="0" w:color="auto"/>
                <w:right w:val="none" w:sz="0" w:space="0" w:color="auto"/>
              </w:divBdr>
            </w:div>
            <w:div w:id="1887722215">
              <w:marLeft w:val="0"/>
              <w:marRight w:val="0"/>
              <w:marTop w:val="0"/>
              <w:marBottom w:val="0"/>
              <w:divBdr>
                <w:top w:val="none" w:sz="0" w:space="0" w:color="auto"/>
                <w:left w:val="none" w:sz="0" w:space="0" w:color="auto"/>
                <w:bottom w:val="none" w:sz="0" w:space="0" w:color="auto"/>
                <w:right w:val="none" w:sz="0" w:space="0" w:color="auto"/>
              </w:divBdr>
            </w:div>
            <w:div w:id="1887722217">
              <w:marLeft w:val="0"/>
              <w:marRight w:val="0"/>
              <w:marTop w:val="0"/>
              <w:marBottom w:val="0"/>
              <w:divBdr>
                <w:top w:val="none" w:sz="0" w:space="0" w:color="auto"/>
                <w:left w:val="none" w:sz="0" w:space="0" w:color="auto"/>
                <w:bottom w:val="none" w:sz="0" w:space="0" w:color="auto"/>
                <w:right w:val="none" w:sz="0" w:space="0" w:color="auto"/>
              </w:divBdr>
            </w:div>
            <w:div w:id="1887722220">
              <w:marLeft w:val="0"/>
              <w:marRight w:val="0"/>
              <w:marTop w:val="0"/>
              <w:marBottom w:val="0"/>
              <w:divBdr>
                <w:top w:val="none" w:sz="0" w:space="0" w:color="auto"/>
                <w:left w:val="none" w:sz="0" w:space="0" w:color="auto"/>
                <w:bottom w:val="none" w:sz="0" w:space="0" w:color="auto"/>
                <w:right w:val="none" w:sz="0" w:space="0" w:color="auto"/>
              </w:divBdr>
            </w:div>
            <w:div w:id="1887722226">
              <w:marLeft w:val="0"/>
              <w:marRight w:val="0"/>
              <w:marTop w:val="0"/>
              <w:marBottom w:val="0"/>
              <w:divBdr>
                <w:top w:val="none" w:sz="0" w:space="0" w:color="auto"/>
                <w:left w:val="none" w:sz="0" w:space="0" w:color="auto"/>
                <w:bottom w:val="none" w:sz="0" w:space="0" w:color="auto"/>
                <w:right w:val="none" w:sz="0" w:space="0" w:color="auto"/>
              </w:divBdr>
            </w:div>
            <w:div w:id="1887722243">
              <w:marLeft w:val="0"/>
              <w:marRight w:val="0"/>
              <w:marTop w:val="0"/>
              <w:marBottom w:val="0"/>
              <w:divBdr>
                <w:top w:val="none" w:sz="0" w:space="0" w:color="auto"/>
                <w:left w:val="none" w:sz="0" w:space="0" w:color="auto"/>
                <w:bottom w:val="none" w:sz="0" w:space="0" w:color="auto"/>
                <w:right w:val="none" w:sz="0" w:space="0" w:color="auto"/>
              </w:divBdr>
            </w:div>
            <w:div w:id="1887722251">
              <w:marLeft w:val="0"/>
              <w:marRight w:val="0"/>
              <w:marTop w:val="0"/>
              <w:marBottom w:val="0"/>
              <w:divBdr>
                <w:top w:val="none" w:sz="0" w:space="0" w:color="auto"/>
                <w:left w:val="none" w:sz="0" w:space="0" w:color="auto"/>
                <w:bottom w:val="none" w:sz="0" w:space="0" w:color="auto"/>
                <w:right w:val="none" w:sz="0" w:space="0" w:color="auto"/>
              </w:divBdr>
            </w:div>
            <w:div w:id="1887722254">
              <w:marLeft w:val="0"/>
              <w:marRight w:val="0"/>
              <w:marTop w:val="0"/>
              <w:marBottom w:val="0"/>
              <w:divBdr>
                <w:top w:val="none" w:sz="0" w:space="0" w:color="auto"/>
                <w:left w:val="none" w:sz="0" w:space="0" w:color="auto"/>
                <w:bottom w:val="none" w:sz="0" w:space="0" w:color="auto"/>
                <w:right w:val="none" w:sz="0" w:space="0" w:color="auto"/>
              </w:divBdr>
            </w:div>
            <w:div w:id="1887722269">
              <w:marLeft w:val="0"/>
              <w:marRight w:val="0"/>
              <w:marTop w:val="0"/>
              <w:marBottom w:val="0"/>
              <w:divBdr>
                <w:top w:val="none" w:sz="0" w:space="0" w:color="auto"/>
                <w:left w:val="none" w:sz="0" w:space="0" w:color="auto"/>
                <w:bottom w:val="none" w:sz="0" w:space="0" w:color="auto"/>
                <w:right w:val="none" w:sz="0" w:space="0" w:color="auto"/>
              </w:divBdr>
            </w:div>
            <w:div w:id="1887722281">
              <w:marLeft w:val="0"/>
              <w:marRight w:val="0"/>
              <w:marTop w:val="0"/>
              <w:marBottom w:val="0"/>
              <w:divBdr>
                <w:top w:val="none" w:sz="0" w:space="0" w:color="auto"/>
                <w:left w:val="none" w:sz="0" w:space="0" w:color="auto"/>
                <w:bottom w:val="none" w:sz="0" w:space="0" w:color="auto"/>
                <w:right w:val="none" w:sz="0" w:space="0" w:color="auto"/>
              </w:divBdr>
            </w:div>
            <w:div w:id="1887722285">
              <w:marLeft w:val="0"/>
              <w:marRight w:val="0"/>
              <w:marTop w:val="0"/>
              <w:marBottom w:val="0"/>
              <w:divBdr>
                <w:top w:val="none" w:sz="0" w:space="0" w:color="auto"/>
                <w:left w:val="none" w:sz="0" w:space="0" w:color="auto"/>
                <w:bottom w:val="none" w:sz="0" w:space="0" w:color="auto"/>
                <w:right w:val="none" w:sz="0" w:space="0" w:color="auto"/>
              </w:divBdr>
            </w:div>
            <w:div w:id="1887722286">
              <w:marLeft w:val="0"/>
              <w:marRight w:val="0"/>
              <w:marTop w:val="0"/>
              <w:marBottom w:val="0"/>
              <w:divBdr>
                <w:top w:val="none" w:sz="0" w:space="0" w:color="auto"/>
                <w:left w:val="none" w:sz="0" w:space="0" w:color="auto"/>
                <w:bottom w:val="none" w:sz="0" w:space="0" w:color="auto"/>
                <w:right w:val="none" w:sz="0" w:space="0" w:color="auto"/>
              </w:divBdr>
            </w:div>
            <w:div w:id="1887722313">
              <w:marLeft w:val="0"/>
              <w:marRight w:val="0"/>
              <w:marTop w:val="0"/>
              <w:marBottom w:val="0"/>
              <w:divBdr>
                <w:top w:val="none" w:sz="0" w:space="0" w:color="auto"/>
                <w:left w:val="none" w:sz="0" w:space="0" w:color="auto"/>
                <w:bottom w:val="none" w:sz="0" w:space="0" w:color="auto"/>
                <w:right w:val="none" w:sz="0" w:space="0" w:color="auto"/>
              </w:divBdr>
            </w:div>
            <w:div w:id="1887722317">
              <w:marLeft w:val="0"/>
              <w:marRight w:val="0"/>
              <w:marTop w:val="0"/>
              <w:marBottom w:val="0"/>
              <w:divBdr>
                <w:top w:val="none" w:sz="0" w:space="0" w:color="auto"/>
                <w:left w:val="none" w:sz="0" w:space="0" w:color="auto"/>
                <w:bottom w:val="none" w:sz="0" w:space="0" w:color="auto"/>
                <w:right w:val="none" w:sz="0" w:space="0" w:color="auto"/>
              </w:divBdr>
            </w:div>
            <w:div w:id="18877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92">
      <w:marLeft w:val="0"/>
      <w:marRight w:val="0"/>
      <w:marTop w:val="0"/>
      <w:marBottom w:val="0"/>
      <w:divBdr>
        <w:top w:val="none" w:sz="0" w:space="0" w:color="auto"/>
        <w:left w:val="none" w:sz="0" w:space="0" w:color="auto"/>
        <w:bottom w:val="none" w:sz="0" w:space="0" w:color="auto"/>
        <w:right w:val="none" w:sz="0" w:space="0" w:color="auto"/>
      </w:divBdr>
    </w:div>
    <w:div w:id="1887722293">
      <w:marLeft w:val="0"/>
      <w:marRight w:val="0"/>
      <w:marTop w:val="0"/>
      <w:marBottom w:val="0"/>
      <w:divBdr>
        <w:top w:val="none" w:sz="0" w:space="0" w:color="auto"/>
        <w:left w:val="none" w:sz="0" w:space="0" w:color="auto"/>
        <w:bottom w:val="none" w:sz="0" w:space="0" w:color="auto"/>
        <w:right w:val="none" w:sz="0" w:space="0" w:color="auto"/>
      </w:divBdr>
    </w:div>
    <w:div w:id="1887722296">
      <w:marLeft w:val="0"/>
      <w:marRight w:val="0"/>
      <w:marTop w:val="0"/>
      <w:marBottom w:val="0"/>
      <w:divBdr>
        <w:top w:val="none" w:sz="0" w:space="0" w:color="auto"/>
        <w:left w:val="none" w:sz="0" w:space="0" w:color="auto"/>
        <w:bottom w:val="none" w:sz="0" w:space="0" w:color="auto"/>
        <w:right w:val="none" w:sz="0" w:space="0" w:color="auto"/>
      </w:divBdr>
    </w:div>
    <w:div w:id="1887722305">
      <w:marLeft w:val="0"/>
      <w:marRight w:val="0"/>
      <w:marTop w:val="0"/>
      <w:marBottom w:val="0"/>
      <w:divBdr>
        <w:top w:val="none" w:sz="0" w:space="0" w:color="auto"/>
        <w:left w:val="none" w:sz="0" w:space="0" w:color="auto"/>
        <w:bottom w:val="none" w:sz="0" w:space="0" w:color="auto"/>
        <w:right w:val="none" w:sz="0" w:space="0" w:color="auto"/>
      </w:divBdr>
      <w:divsChild>
        <w:div w:id="1887722237">
          <w:marLeft w:val="0"/>
          <w:marRight w:val="0"/>
          <w:marTop w:val="0"/>
          <w:marBottom w:val="0"/>
          <w:divBdr>
            <w:top w:val="none" w:sz="0" w:space="0" w:color="auto"/>
            <w:left w:val="none" w:sz="0" w:space="0" w:color="auto"/>
            <w:bottom w:val="none" w:sz="0" w:space="0" w:color="auto"/>
            <w:right w:val="none" w:sz="0" w:space="0" w:color="auto"/>
          </w:divBdr>
          <w:divsChild>
            <w:div w:id="1887722192">
              <w:marLeft w:val="0"/>
              <w:marRight w:val="0"/>
              <w:marTop w:val="0"/>
              <w:marBottom w:val="0"/>
              <w:divBdr>
                <w:top w:val="none" w:sz="0" w:space="0" w:color="auto"/>
                <w:left w:val="none" w:sz="0" w:space="0" w:color="auto"/>
                <w:bottom w:val="none" w:sz="0" w:space="0" w:color="auto"/>
                <w:right w:val="none" w:sz="0" w:space="0" w:color="auto"/>
              </w:divBdr>
            </w:div>
            <w:div w:id="1887722227">
              <w:marLeft w:val="0"/>
              <w:marRight w:val="0"/>
              <w:marTop w:val="0"/>
              <w:marBottom w:val="0"/>
              <w:divBdr>
                <w:top w:val="none" w:sz="0" w:space="0" w:color="auto"/>
                <w:left w:val="none" w:sz="0" w:space="0" w:color="auto"/>
                <w:bottom w:val="none" w:sz="0" w:space="0" w:color="auto"/>
                <w:right w:val="none" w:sz="0" w:space="0" w:color="auto"/>
              </w:divBdr>
            </w:div>
            <w:div w:id="1887722272">
              <w:marLeft w:val="0"/>
              <w:marRight w:val="0"/>
              <w:marTop w:val="0"/>
              <w:marBottom w:val="0"/>
              <w:divBdr>
                <w:top w:val="none" w:sz="0" w:space="0" w:color="auto"/>
                <w:left w:val="none" w:sz="0" w:space="0" w:color="auto"/>
                <w:bottom w:val="none" w:sz="0" w:space="0" w:color="auto"/>
                <w:right w:val="none" w:sz="0" w:space="0" w:color="auto"/>
              </w:divBdr>
            </w:div>
            <w:div w:id="1887722279">
              <w:marLeft w:val="0"/>
              <w:marRight w:val="0"/>
              <w:marTop w:val="0"/>
              <w:marBottom w:val="0"/>
              <w:divBdr>
                <w:top w:val="none" w:sz="0" w:space="0" w:color="auto"/>
                <w:left w:val="none" w:sz="0" w:space="0" w:color="auto"/>
                <w:bottom w:val="none" w:sz="0" w:space="0" w:color="auto"/>
                <w:right w:val="none" w:sz="0" w:space="0" w:color="auto"/>
              </w:divBdr>
            </w:div>
            <w:div w:id="18877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06">
      <w:marLeft w:val="0"/>
      <w:marRight w:val="0"/>
      <w:marTop w:val="0"/>
      <w:marBottom w:val="0"/>
      <w:divBdr>
        <w:top w:val="none" w:sz="0" w:space="0" w:color="auto"/>
        <w:left w:val="none" w:sz="0" w:space="0" w:color="auto"/>
        <w:bottom w:val="none" w:sz="0" w:space="0" w:color="auto"/>
        <w:right w:val="none" w:sz="0" w:space="0" w:color="auto"/>
      </w:divBdr>
    </w:div>
    <w:div w:id="1887722307">
      <w:marLeft w:val="0"/>
      <w:marRight w:val="0"/>
      <w:marTop w:val="0"/>
      <w:marBottom w:val="0"/>
      <w:divBdr>
        <w:top w:val="none" w:sz="0" w:space="0" w:color="auto"/>
        <w:left w:val="none" w:sz="0" w:space="0" w:color="auto"/>
        <w:bottom w:val="none" w:sz="0" w:space="0" w:color="auto"/>
        <w:right w:val="none" w:sz="0" w:space="0" w:color="auto"/>
      </w:divBdr>
    </w:div>
    <w:div w:id="1887722308">
      <w:marLeft w:val="0"/>
      <w:marRight w:val="0"/>
      <w:marTop w:val="0"/>
      <w:marBottom w:val="0"/>
      <w:divBdr>
        <w:top w:val="none" w:sz="0" w:space="0" w:color="auto"/>
        <w:left w:val="none" w:sz="0" w:space="0" w:color="auto"/>
        <w:bottom w:val="none" w:sz="0" w:space="0" w:color="auto"/>
        <w:right w:val="none" w:sz="0" w:space="0" w:color="auto"/>
      </w:divBdr>
    </w:div>
    <w:div w:id="1887722319">
      <w:marLeft w:val="0"/>
      <w:marRight w:val="0"/>
      <w:marTop w:val="0"/>
      <w:marBottom w:val="0"/>
      <w:divBdr>
        <w:top w:val="none" w:sz="0" w:space="0" w:color="auto"/>
        <w:left w:val="none" w:sz="0" w:space="0" w:color="auto"/>
        <w:bottom w:val="none" w:sz="0" w:space="0" w:color="auto"/>
        <w:right w:val="none" w:sz="0" w:space="0" w:color="auto"/>
      </w:divBdr>
    </w:div>
    <w:div w:id="1887722324">
      <w:marLeft w:val="0"/>
      <w:marRight w:val="0"/>
      <w:marTop w:val="0"/>
      <w:marBottom w:val="0"/>
      <w:divBdr>
        <w:top w:val="none" w:sz="0" w:space="0" w:color="auto"/>
        <w:left w:val="none" w:sz="0" w:space="0" w:color="auto"/>
        <w:bottom w:val="none" w:sz="0" w:space="0" w:color="auto"/>
        <w:right w:val="none" w:sz="0" w:space="0" w:color="auto"/>
      </w:divBdr>
      <w:divsChild>
        <w:div w:id="1887722221">
          <w:marLeft w:val="-225"/>
          <w:marRight w:val="-225"/>
          <w:marTop w:val="0"/>
          <w:marBottom w:val="0"/>
          <w:divBdr>
            <w:top w:val="none" w:sz="0" w:space="0" w:color="auto"/>
            <w:left w:val="none" w:sz="0" w:space="0" w:color="auto"/>
            <w:bottom w:val="none" w:sz="0" w:space="0" w:color="auto"/>
            <w:right w:val="none" w:sz="0" w:space="0" w:color="auto"/>
          </w:divBdr>
          <w:divsChild>
            <w:div w:id="1887722234">
              <w:marLeft w:val="0"/>
              <w:marRight w:val="0"/>
              <w:marTop w:val="0"/>
              <w:marBottom w:val="0"/>
              <w:divBdr>
                <w:top w:val="none" w:sz="0" w:space="0" w:color="auto"/>
                <w:left w:val="none" w:sz="0" w:space="0" w:color="auto"/>
                <w:bottom w:val="none" w:sz="0" w:space="0" w:color="auto"/>
                <w:right w:val="none" w:sz="0" w:space="0" w:color="auto"/>
              </w:divBdr>
              <w:divsChild>
                <w:div w:id="1887722303">
                  <w:marLeft w:val="-225"/>
                  <w:marRight w:val="-225"/>
                  <w:marTop w:val="0"/>
                  <w:marBottom w:val="0"/>
                  <w:divBdr>
                    <w:top w:val="none" w:sz="0" w:space="0" w:color="auto"/>
                    <w:left w:val="none" w:sz="0" w:space="0" w:color="auto"/>
                    <w:bottom w:val="none" w:sz="0" w:space="0" w:color="auto"/>
                    <w:right w:val="none" w:sz="0" w:space="0" w:color="auto"/>
                  </w:divBdr>
                  <w:divsChild>
                    <w:div w:id="18877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22222">
          <w:marLeft w:val="-225"/>
          <w:marRight w:val="-225"/>
          <w:marTop w:val="0"/>
          <w:marBottom w:val="0"/>
          <w:divBdr>
            <w:top w:val="none" w:sz="0" w:space="0" w:color="auto"/>
            <w:left w:val="none" w:sz="0" w:space="0" w:color="auto"/>
            <w:bottom w:val="none" w:sz="0" w:space="0" w:color="auto"/>
            <w:right w:val="none" w:sz="0" w:space="0" w:color="auto"/>
          </w:divBdr>
          <w:divsChild>
            <w:div w:id="188772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3">
      <w:marLeft w:val="0"/>
      <w:marRight w:val="0"/>
      <w:marTop w:val="0"/>
      <w:marBottom w:val="0"/>
      <w:divBdr>
        <w:top w:val="none" w:sz="0" w:space="0" w:color="auto"/>
        <w:left w:val="none" w:sz="0" w:space="0" w:color="auto"/>
        <w:bottom w:val="none" w:sz="0" w:space="0" w:color="auto"/>
        <w:right w:val="none" w:sz="0" w:space="0" w:color="auto"/>
      </w:divBdr>
      <w:divsChild>
        <w:div w:id="1887722273">
          <w:marLeft w:val="0"/>
          <w:marRight w:val="0"/>
          <w:marTop w:val="0"/>
          <w:marBottom w:val="0"/>
          <w:divBdr>
            <w:top w:val="none" w:sz="0" w:space="0" w:color="auto"/>
            <w:left w:val="none" w:sz="0" w:space="0" w:color="auto"/>
            <w:bottom w:val="none" w:sz="0" w:space="0" w:color="auto"/>
            <w:right w:val="none" w:sz="0" w:space="0" w:color="auto"/>
          </w:divBdr>
          <w:divsChild>
            <w:div w:id="1887722247">
              <w:marLeft w:val="0"/>
              <w:marRight w:val="0"/>
              <w:marTop w:val="0"/>
              <w:marBottom w:val="0"/>
              <w:divBdr>
                <w:top w:val="none" w:sz="0" w:space="0" w:color="auto"/>
                <w:left w:val="none" w:sz="0" w:space="0" w:color="auto"/>
                <w:bottom w:val="none" w:sz="0" w:space="0" w:color="auto"/>
                <w:right w:val="none" w:sz="0" w:space="0" w:color="auto"/>
              </w:divBdr>
            </w:div>
            <w:div w:id="1887722259">
              <w:marLeft w:val="0"/>
              <w:marRight w:val="0"/>
              <w:marTop w:val="0"/>
              <w:marBottom w:val="0"/>
              <w:divBdr>
                <w:top w:val="none" w:sz="0" w:space="0" w:color="auto"/>
                <w:left w:val="none" w:sz="0" w:space="0" w:color="auto"/>
                <w:bottom w:val="none" w:sz="0" w:space="0" w:color="auto"/>
                <w:right w:val="none" w:sz="0" w:space="0" w:color="auto"/>
              </w:divBdr>
            </w:div>
            <w:div w:id="18877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6">
      <w:marLeft w:val="0"/>
      <w:marRight w:val="0"/>
      <w:marTop w:val="0"/>
      <w:marBottom w:val="0"/>
      <w:divBdr>
        <w:top w:val="none" w:sz="0" w:space="0" w:color="auto"/>
        <w:left w:val="none" w:sz="0" w:space="0" w:color="auto"/>
        <w:bottom w:val="none" w:sz="0" w:space="0" w:color="auto"/>
        <w:right w:val="none" w:sz="0" w:space="0" w:color="auto"/>
      </w:divBdr>
      <w:divsChild>
        <w:div w:id="1887722256">
          <w:marLeft w:val="0"/>
          <w:marRight w:val="0"/>
          <w:marTop w:val="0"/>
          <w:marBottom w:val="0"/>
          <w:divBdr>
            <w:top w:val="none" w:sz="0" w:space="0" w:color="auto"/>
            <w:left w:val="none" w:sz="0" w:space="0" w:color="auto"/>
            <w:bottom w:val="none" w:sz="0" w:space="0" w:color="auto"/>
            <w:right w:val="none" w:sz="0" w:space="0" w:color="auto"/>
          </w:divBdr>
          <w:divsChild>
            <w:div w:id="1887722179">
              <w:marLeft w:val="0"/>
              <w:marRight w:val="0"/>
              <w:marTop w:val="0"/>
              <w:marBottom w:val="0"/>
              <w:divBdr>
                <w:top w:val="none" w:sz="0" w:space="0" w:color="auto"/>
                <w:left w:val="none" w:sz="0" w:space="0" w:color="auto"/>
                <w:bottom w:val="none" w:sz="0" w:space="0" w:color="auto"/>
                <w:right w:val="none" w:sz="0" w:space="0" w:color="auto"/>
              </w:divBdr>
            </w:div>
            <w:div w:id="188772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7">
      <w:marLeft w:val="0"/>
      <w:marRight w:val="0"/>
      <w:marTop w:val="0"/>
      <w:marBottom w:val="0"/>
      <w:divBdr>
        <w:top w:val="none" w:sz="0" w:space="0" w:color="auto"/>
        <w:left w:val="none" w:sz="0" w:space="0" w:color="auto"/>
        <w:bottom w:val="none" w:sz="0" w:space="0" w:color="auto"/>
        <w:right w:val="none" w:sz="0" w:space="0" w:color="auto"/>
      </w:divBdr>
      <w:divsChild>
        <w:div w:id="1887722195">
          <w:marLeft w:val="0"/>
          <w:marRight w:val="0"/>
          <w:marTop w:val="0"/>
          <w:marBottom w:val="0"/>
          <w:divBdr>
            <w:top w:val="none" w:sz="0" w:space="0" w:color="auto"/>
            <w:left w:val="none" w:sz="0" w:space="0" w:color="auto"/>
            <w:bottom w:val="none" w:sz="0" w:space="0" w:color="auto"/>
            <w:right w:val="none" w:sz="0" w:space="0" w:color="auto"/>
          </w:divBdr>
          <w:divsChild>
            <w:div w:id="1887722178">
              <w:marLeft w:val="0"/>
              <w:marRight w:val="0"/>
              <w:marTop w:val="0"/>
              <w:marBottom w:val="0"/>
              <w:divBdr>
                <w:top w:val="none" w:sz="0" w:space="0" w:color="auto"/>
                <w:left w:val="none" w:sz="0" w:space="0" w:color="auto"/>
                <w:bottom w:val="none" w:sz="0" w:space="0" w:color="auto"/>
                <w:right w:val="none" w:sz="0" w:space="0" w:color="auto"/>
              </w:divBdr>
            </w:div>
            <w:div w:id="1887722188">
              <w:marLeft w:val="0"/>
              <w:marRight w:val="0"/>
              <w:marTop w:val="0"/>
              <w:marBottom w:val="0"/>
              <w:divBdr>
                <w:top w:val="none" w:sz="0" w:space="0" w:color="auto"/>
                <w:left w:val="none" w:sz="0" w:space="0" w:color="auto"/>
                <w:bottom w:val="none" w:sz="0" w:space="0" w:color="auto"/>
                <w:right w:val="none" w:sz="0" w:space="0" w:color="auto"/>
              </w:divBdr>
            </w:div>
            <w:div w:id="1887722210">
              <w:marLeft w:val="0"/>
              <w:marRight w:val="0"/>
              <w:marTop w:val="0"/>
              <w:marBottom w:val="0"/>
              <w:divBdr>
                <w:top w:val="none" w:sz="0" w:space="0" w:color="auto"/>
                <w:left w:val="none" w:sz="0" w:space="0" w:color="auto"/>
                <w:bottom w:val="none" w:sz="0" w:space="0" w:color="auto"/>
                <w:right w:val="none" w:sz="0" w:space="0" w:color="auto"/>
              </w:divBdr>
            </w:div>
            <w:div w:id="1887722229">
              <w:marLeft w:val="0"/>
              <w:marRight w:val="0"/>
              <w:marTop w:val="0"/>
              <w:marBottom w:val="0"/>
              <w:divBdr>
                <w:top w:val="none" w:sz="0" w:space="0" w:color="auto"/>
                <w:left w:val="none" w:sz="0" w:space="0" w:color="auto"/>
                <w:bottom w:val="none" w:sz="0" w:space="0" w:color="auto"/>
                <w:right w:val="none" w:sz="0" w:space="0" w:color="auto"/>
              </w:divBdr>
            </w:div>
            <w:div w:id="1887722235">
              <w:marLeft w:val="0"/>
              <w:marRight w:val="0"/>
              <w:marTop w:val="0"/>
              <w:marBottom w:val="0"/>
              <w:divBdr>
                <w:top w:val="none" w:sz="0" w:space="0" w:color="auto"/>
                <w:left w:val="none" w:sz="0" w:space="0" w:color="auto"/>
                <w:bottom w:val="none" w:sz="0" w:space="0" w:color="auto"/>
                <w:right w:val="none" w:sz="0" w:space="0" w:color="auto"/>
              </w:divBdr>
            </w:div>
            <w:div w:id="1887722236">
              <w:marLeft w:val="0"/>
              <w:marRight w:val="0"/>
              <w:marTop w:val="0"/>
              <w:marBottom w:val="0"/>
              <w:divBdr>
                <w:top w:val="none" w:sz="0" w:space="0" w:color="auto"/>
                <w:left w:val="none" w:sz="0" w:space="0" w:color="auto"/>
                <w:bottom w:val="none" w:sz="0" w:space="0" w:color="auto"/>
                <w:right w:val="none" w:sz="0" w:space="0" w:color="auto"/>
              </w:divBdr>
            </w:div>
            <w:div w:id="1887722241">
              <w:marLeft w:val="0"/>
              <w:marRight w:val="0"/>
              <w:marTop w:val="0"/>
              <w:marBottom w:val="0"/>
              <w:divBdr>
                <w:top w:val="none" w:sz="0" w:space="0" w:color="auto"/>
                <w:left w:val="none" w:sz="0" w:space="0" w:color="auto"/>
                <w:bottom w:val="none" w:sz="0" w:space="0" w:color="auto"/>
                <w:right w:val="none" w:sz="0" w:space="0" w:color="auto"/>
              </w:divBdr>
            </w:div>
            <w:div w:id="1887722271">
              <w:marLeft w:val="0"/>
              <w:marRight w:val="0"/>
              <w:marTop w:val="0"/>
              <w:marBottom w:val="0"/>
              <w:divBdr>
                <w:top w:val="none" w:sz="0" w:space="0" w:color="auto"/>
                <w:left w:val="none" w:sz="0" w:space="0" w:color="auto"/>
                <w:bottom w:val="none" w:sz="0" w:space="0" w:color="auto"/>
                <w:right w:val="none" w:sz="0" w:space="0" w:color="auto"/>
              </w:divBdr>
            </w:div>
            <w:div w:id="1887722311">
              <w:marLeft w:val="0"/>
              <w:marRight w:val="0"/>
              <w:marTop w:val="0"/>
              <w:marBottom w:val="0"/>
              <w:divBdr>
                <w:top w:val="none" w:sz="0" w:space="0" w:color="auto"/>
                <w:left w:val="none" w:sz="0" w:space="0" w:color="auto"/>
                <w:bottom w:val="none" w:sz="0" w:space="0" w:color="auto"/>
                <w:right w:val="none" w:sz="0" w:space="0" w:color="auto"/>
              </w:divBdr>
            </w:div>
            <w:div w:id="1887722321">
              <w:marLeft w:val="0"/>
              <w:marRight w:val="0"/>
              <w:marTop w:val="0"/>
              <w:marBottom w:val="0"/>
              <w:divBdr>
                <w:top w:val="none" w:sz="0" w:space="0" w:color="auto"/>
                <w:left w:val="none" w:sz="0" w:space="0" w:color="auto"/>
                <w:bottom w:val="none" w:sz="0" w:space="0" w:color="auto"/>
                <w:right w:val="none" w:sz="0" w:space="0" w:color="auto"/>
              </w:divBdr>
            </w:div>
            <w:div w:id="1887722329">
              <w:marLeft w:val="0"/>
              <w:marRight w:val="0"/>
              <w:marTop w:val="0"/>
              <w:marBottom w:val="0"/>
              <w:divBdr>
                <w:top w:val="none" w:sz="0" w:space="0" w:color="auto"/>
                <w:left w:val="none" w:sz="0" w:space="0" w:color="auto"/>
                <w:bottom w:val="none" w:sz="0" w:space="0" w:color="auto"/>
                <w:right w:val="none" w:sz="0" w:space="0" w:color="auto"/>
              </w:divBdr>
            </w:div>
            <w:div w:id="1887722330">
              <w:marLeft w:val="0"/>
              <w:marRight w:val="0"/>
              <w:marTop w:val="0"/>
              <w:marBottom w:val="0"/>
              <w:divBdr>
                <w:top w:val="none" w:sz="0" w:space="0" w:color="auto"/>
                <w:left w:val="none" w:sz="0" w:space="0" w:color="auto"/>
                <w:bottom w:val="none" w:sz="0" w:space="0" w:color="auto"/>
                <w:right w:val="none" w:sz="0" w:space="0" w:color="auto"/>
              </w:divBdr>
            </w:div>
            <w:div w:id="1887722339">
              <w:marLeft w:val="0"/>
              <w:marRight w:val="0"/>
              <w:marTop w:val="0"/>
              <w:marBottom w:val="0"/>
              <w:divBdr>
                <w:top w:val="none" w:sz="0" w:space="0" w:color="auto"/>
                <w:left w:val="none" w:sz="0" w:space="0" w:color="auto"/>
                <w:bottom w:val="none" w:sz="0" w:space="0" w:color="auto"/>
                <w:right w:val="none" w:sz="0" w:space="0" w:color="auto"/>
              </w:divBdr>
            </w:div>
            <w:div w:id="18877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32</Pages>
  <Words>8912</Words>
  <Characters>50799</Characters>
  <Application>Microsoft Office Word</Application>
  <DocSecurity>0</DocSecurity>
  <Lines>423</Lines>
  <Paragraphs>119</Paragraphs>
  <ScaleCrop>false</ScaleCrop>
  <Company/>
  <LinksUpToDate>false</LinksUpToDate>
  <CharactersWithSpaces>59592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2020-10-28T07:33:00Z</dcterms:created>
  <dcterms:modified xsi:type="dcterms:W3CDTF">2022-09-09T11:02:00Z</dcterms:modified>
</cp:coreProperties>
</file>